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Pr="005C1525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Pr="005C1525" w:rsidRDefault="006A4D2D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1525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>отчет по самообследовании</w:t>
      </w:r>
    </w:p>
    <w:p w:rsidR="004443CB" w:rsidRPr="005C1525" w:rsidRDefault="004443CB" w:rsidP="004443CB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 </w:t>
      </w: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 дошкольного образовательного учреждения  «Высокогорский детский сад «</w:t>
      </w:r>
      <w:proofErr w:type="spell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Бэлэкэч</w:t>
      </w:r>
      <w:proofErr w:type="spell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комбинированного вида» Высокогорского муниципального района Республики Татарстан»</w:t>
      </w: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536B72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b/>
          <w:bCs/>
          <w:sz w:val="28"/>
          <w:szCs w:val="28"/>
        </w:rPr>
        <w:t>(на 2019-2020</w:t>
      </w:r>
      <w:r w:rsidR="004443CB" w:rsidRPr="005C15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год)</w:t>
      </w: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  <w:proofErr w:type="spellStart"/>
      <w:r w:rsidRPr="005C1525">
        <w:rPr>
          <w:rFonts w:ascii="Times New Roman" w:eastAsia="Times New Roman" w:hAnsi="Times New Roman" w:cs="Times New Roman"/>
          <w:b/>
          <w:sz w:val="28"/>
          <w:szCs w:val="28"/>
        </w:rPr>
        <w:t>отчета</w:t>
      </w:r>
      <w:proofErr w:type="spellEnd"/>
      <w:r w:rsidRPr="005C152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705FC" w:rsidRPr="005C1525" w:rsidRDefault="004443CB" w:rsidP="005C1525">
      <w:pPr>
        <w:numPr>
          <w:ilvl w:val="0"/>
          <w:numId w:val="5"/>
        </w:numPr>
        <w:tabs>
          <w:tab w:val="left" w:pos="426"/>
          <w:tab w:val="left" w:pos="4420"/>
        </w:tabs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</w:t>
      </w:r>
      <w:r w:rsidR="00A705FC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 МБДОУ. </w:t>
      </w: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</w:t>
      </w:r>
      <w:r w:rsidR="00A705FC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авовое обеспечение </w:t>
      </w:r>
    </w:p>
    <w:p w:rsidR="00A705FC" w:rsidRPr="005C1525" w:rsidRDefault="00E21D8E" w:rsidP="005C1525">
      <w:pPr>
        <w:tabs>
          <w:tab w:val="left" w:pos="426"/>
          <w:tab w:val="left" w:pos="4420"/>
        </w:tabs>
        <w:spacing w:after="0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705FC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еятельности </w:t>
      </w:r>
      <w:r w:rsidR="00316250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……………………….3-4</w:t>
      </w:r>
    </w:p>
    <w:p w:rsidR="004443CB" w:rsidRPr="005C1525" w:rsidRDefault="004443CB" w:rsidP="005C1525">
      <w:pPr>
        <w:numPr>
          <w:ilvl w:val="0"/>
          <w:numId w:val="5"/>
        </w:numPr>
        <w:tabs>
          <w:tab w:val="left" w:pos="426"/>
          <w:tab w:val="left" w:pos="4420"/>
        </w:tabs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Нормативно-правовая база</w:t>
      </w:r>
      <w:r w:rsidR="00316250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деятельности…………………………4-5</w:t>
      </w:r>
    </w:p>
    <w:p w:rsidR="004443CB" w:rsidRPr="005C1525" w:rsidRDefault="00E21D8E" w:rsidP="005C1525">
      <w:pPr>
        <w:tabs>
          <w:tab w:val="left" w:pos="426"/>
          <w:tab w:val="left" w:pos="442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250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443CB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Кадровое обеспечение учебно-вос</w:t>
      </w: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</w:t>
      </w:r>
      <w:r w:rsid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процесса ………5-9</w:t>
      </w:r>
      <w:r w:rsidR="004443CB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43CB" w:rsidRPr="005C1525" w:rsidRDefault="00A705FC" w:rsidP="005C1525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15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6250" w:rsidRPr="005C1525">
        <w:rPr>
          <w:rFonts w:ascii="Times New Roman" w:hAnsi="Times New Roman" w:cs="Times New Roman"/>
          <w:sz w:val="28"/>
          <w:szCs w:val="28"/>
        </w:rPr>
        <w:t>4</w:t>
      </w:r>
      <w:r w:rsidR="004443CB" w:rsidRPr="005C1525">
        <w:rPr>
          <w:rFonts w:ascii="Times New Roman" w:hAnsi="Times New Roman" w:cs="Times New Roman"/>
          <w:sz w:val="28"/>
          <w:szCs w:val="28"/>
        </w:rPr>
        <w:t xml:space="preserve">. Показатели образовательной </w:t>
      </w:r>
      <w:r w:rsidR="005C1525">
        <w:rPr>
          <w:rFonts w:ascii="Times New Roman" w:hAnsi="Times New Roman" w:cs="Times New Roman"/>
          <w:sz w:val="28"/>
          <w:szCs w:val="28"/>
        </w:rPr>
        <w:t>деятельности  ДОУ………………….9</w:t>
      </w:r>
      <w:r w:rsidR="00E21D8E" w:rsidRPr="005C1525">
        <w:rPr>
          <w:rFonts w:ascii="Times New Roman" w:hAnsi="Times New Roman" w:cs="Times New Roman"/>
          <w:sz w:val="28"/>
          <w:szCs w:val="28"/>
        </w:rPr>
        <w:t>-11</w:t>
      </w:r>
      <w:r w:rsidR="004443CB" w:rsidRPr="005C1525">
        <w:rPr>
          <w:rFonts w:ascii="Times New Roman" w:hAnsi="Times New Roman" w:cs="Times New Roman"/>
          <w:sz w:val="28"/>
          <w:szCs w:val="28"/>
        </w:rPr>
        <w:t>.</w:t>
      </w:r>
    </w:p>
    <w:p w:rsidR="004443CB" w:rsidRPr="005C1525" w:rsidRDefault="00E21D8E" w:rsidP="005C1525">
      <w:pPr>
        <w:tabs>
          <w:tab w:val="left" w:pos="426"/>
          <w:tab w:val="left" w:pos="442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4443CB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05FC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родителями</w:t>
      </w:r>
      <w:r w:rsid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……………………………………………….11-12</w:t>
      </w:r>
    </w:p>
    <w:p w:rsidR="004443CB" w:rsidRPr="005C1525" w:rsidRDefault="00E21D8E" w:rsidP="005C15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C15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1525">
        <w:rPr>
          <w:rFonts w:ascii="Times New Roman" w:eastAsia="Times New Roman" w:hAnsi="Times New Roman" w:cs="Times New Roman"/>
          <w:sz w:val="28"/>
          <w:szCs w:val="28"/>
        </w:rPr>
        <w:t>6</w:t>
      </w:r>
      <w:r w:rsidR="005C1525">
        <w:rPr>
          <w:rFonts w:ascii="Times New Roman" w:eastAsia="Times New Roman" w:hAnsi="Times New Roman" w:cs="Times New Roman"/>
          <w:sz w:val="28"/>
          <w:szCs w:val="28"/>
        </w:rPr>
        <w:t>. Задачи на 2020-2021</w:t>
      </w:r>
      <w:r w:rsidR="00A705FC" w:rsidRPr="005C1525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  <w:r w:rsidR="005C1525">
        <w:rPr>
          <w:rFonts w:ascii="Times New Roman" w:eastAsia="Times New Roman" w:hAnsi="Times New Roman" w:cs="Times New Roman"/>
          <w:sz w:val="28"/>
          <w:szCs w:val="28"/>
        </w:rPr>
        <w:t>…………………………………13-15</w:t>
      </w:r>
    </w:p>
    <w:p w:rsidR="004443CB" w:rsidRPr="005C1525" w:rsidRDefault="004443CB" w:rsidP="005C15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525" w:rsidRPr="005C1525" w:rsidRDefault="005C1525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6250" w:rsidRPr="005C1525" w:rsidRDefault="00316250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6250" w:rsidRPr="005C1525" w:rsidRDefault="00316250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243E36" w:rsidRPr="005C1525" w:rsidRDefault="00F74765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            </w:t>
      </w:r>
      <w:proofErr w:type="spellStart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Самообследование</w:t>
      </w:r>
      <w:proofErr w:type="spellEnd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проводилось в соответствии с требованиями приказов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самообследования</w:t>
      </w:r>
      <w:proofErr w:type="spellEnd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образовательной организацией» и от 10 декабря 2013 года № 1324 «Об утверждении показателей деятельности образовательной организации</w:t>
      </w: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подлежащей </w:t>
      </w:r>
      <w:proofErr w:type="spellStart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самообследованию</w:t>
      </w:r>
      <w:proofErr w:type="spellEnd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».</w:t>
      </w:r>
    </w:p>
    <w:p w:rsidR="00243E36" w:rsidRPr="005C1525" w:rsidRDefault="00243E36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В процессе </w:t>
      </w:r>
      <w:proofErr w:type="spellStart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самообследования</w:t>
      </w:r>
      <w:proofErr w:type="spellEnd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проводилась оценка образовательной деятельности, </w:t>
      </w:r>
      <w:r w:rsidRPr="005C1525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 системы управления организации, содержания и качества воспитания, обучения и развития воспитанников,</w:t>
      </w: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5C1525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>организации образовательного процесса, качества кадрового, учебно-методического обеспечения, материально-технической базы</w:t>
      </w: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а также  анализ показателей деятельности МБДОУ, подлежащей </w:t>
      </w:r>
      <w:proofErr w:type="spellStart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самообследованию</w:t>
      </w:r>
      <w:proofErr w:type="spellEnd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243E36" w:rsidRPr="005C1525" w:rsidRDefault="00243E36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По результатам </w:t>
      </w:r>
      <w:proofErr w:type="spellStart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самообследования</w:t>
      </w:r>
      <w:proofErr w:type="spellEnd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подготовлен настоящий </w:t>
      </w:r>
      <w:proofErr w:type="spellStart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отчет</w:t>
      </w:r>
      <w:proofErr w:type="spellEnd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, включающий аналитическую часть и результаты анализа показателей деятельности учреждения.</w:t>
      </w:r>
    </w:p>
    <w:p w:rsidR="00243E36" w:rsidRPr="005C1525" w:rsidRDefault="00243E36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20088" w:rsidRPr="005C1525" w:rsidRDefault="00220088" w:rsidP="002200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5C152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  <w:r w:rsidRPr="005C152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Общие сведения о МБДОУ. </w:t>
      </w:r>
    </w:p>
    <w:p w:rsidR="00220088" w:rsidRPr="005C1525" w:rsidRDefault="00220088" w:rsidP="002200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5C152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  <w:t xml:space="preserve">Организационно-правовое обеспечение деятельности </w:t>
      </w:r>
    </w:p>
    <w:p w:rsidR="00220088" w:rsidRPr="005C1525" w:rsidRDefault="00220088" w:rsidP="002200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C152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образовательного учреждения</w:t>
      </w:r>
      <w:r w:rsidRPr="005C152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</w:t>
      </w:r>
    </w:p>
    <w:p w:rsidR="00243E36" w:rsidRPr="005C1525" w:rsidRDefault="00220088" w:rsidP="002200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220088" w:rsidRPr="005C1525" w:rsidRDefault="00220088" w:rsidP="005B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243E36" w:rsidRPr="005C15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Полное наименование учреждения</w:t>
      </w:r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E36" w:rsidRPr="005C15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русском языке:</w:t>
      </w:r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бюджетное  дошкольное образовательное учреждение «Высокогорский детский сад «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Бэлэкэч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комбинированного вида» Высокогорского муниципального района Республики Татарстан»</w:t>
      </w:r>
    </w:p>
    <w:p w:rsidR="00243E36" w:rsidRPr="005C1525" w:rsidRDefault="00220088" w:rsidP="005B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Полное наименование учреждения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на татарском языке: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Татарстан 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Биектау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Бэлэкэч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катнаш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тердэге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бакчасы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мәктәпкәчә б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</w:t>
      </w:r>
      <w:proofErr w:type="spellStart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учреждениясе</w:t>
      </w:r>
      <w:proofErr w:type="spellEnd"/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43E36" w:rsidRPr="005C1525" w:rsidRDefault="00220088" w:rsidP="005B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</w:t>
      </w:r>
      <w:proofErr w:type="spellStart"/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Сокращенное</w:t>
      </w:r>
      <w:proofErr w:type="spellEnd"/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наименование: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Высо</w:t>
      </w:r>
      <w:r w:rsidR="001100D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когорский детский сад «</w:t>
      </w:r>
      <w:proofErr w:type="spellStart"/>
      <w:r w:rsidR="001100D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Бэлэкэч</w:t>
      </w:r>
      <w:proofErr w:type="spellEnd"/>
      <w:r w:rsidR="001100D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</w:t>
      </w:r>
    </w:p>
    <w:p w:rsidR="00243E36" w:rsidRPr="005C1525" w:rsidRDefault="00220088" w:rsidP="005B2A0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Возглавляет учреждение: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заведующий  </w:t>
      </w:r>
      <w:proofErr w:type="spellStart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Хайрутдинова</w:t>
      </w:r>
      <w:proofErr w:type="spellEnd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Иль</w:t>
      </w:r>
      <w:r w:rsidR="00E62D2B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вира</w:t>
      </w:r>
      <w:proofErr w:type="spellEnd"/>
      <w:r w:rsidR="00E62D2B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E62D2B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Фаридовна</w:t>
      </w:r>
      <w:proofErr w:type="spellEnd"/>
      <w:r w:rsidR="00E62D2B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="00B43274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243E36" w:rsidRPr="005C1525" w:rsidRDefault="00220088" w:rsidP="005B2A0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Юридический адрес </w:t>
      </w:r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422701</w:t>
      </w:r>
      <w:r w:rsidR="00243E36" w:rsidRPr="005C15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Татарстан,</w:t>
      </w:r>
      <w:r w:rsidR="00243E36" w:rsidRPr="005C15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43E36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Высокогорский район, село Высок</w:t>
      </w:r>
      <w:r w:rsidR="00F74765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Гора, ул., Татарстан, дом 27А</w:t>
      </w:r>
    </w:p>
    <w:p w:rsidR="00243E36" w:rsidRPr="005C1525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Устав 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 бюджетного дошкольного образовательного учреждения «Высокогорский детский сад «</w:t>
      </w:r>
      <w:proofErr w:type="spellStart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Бэлэкэч</w:t>
      </w:r>
      <w:proofErr w:type="spellEnd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» комбинированного вида» Высокогорского  муниципального района Республики Татарстан»,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утверждён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Постановлением исполнительного комитета Высокогорского  муниципального  </w:t>
      </w:r>
      <w:r w:rsidR="0046125E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района Республики Татарстан №2557 от 27 ноября 2018</w:t>
      </w:r>
      <w:r w:rsidR="006B1BAC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года.</w:t>
      </w:r>
    </w:p>
    <w:p w:rsidR="00243E36" w:rsidRPr="005C1525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Документы, на основании которых осу</w:t>
      </w:r>
      <w:r w:rsidR="00F74765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ществляет свою деятельность ОУ:</w:t>
      </w:r>
    </w:p>
    <w:p w:rsidR="001100DD" w:rsidRPr="005C1525" w:rsidRDefault="00243E36" w:rsidP="001100DD">
      <w:pPr>
        <w:adjustRightInd w:val="0"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а) </w:t>
      </w: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лицензия</w:t>
      </w: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Министерства образования и науки Республики Татарстан на </w:t>
      </w:r>
      <w:proofErr w:type="gramStart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право ведения</w:t>
      </w:r>
      <w:proofErr w:type="gramEnd"/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образо</w:t>
      </w:r>
      <w:r w:rsidR="006B1BAC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вательной деятельности: серия 16Л01</w:t>
      </w: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6B1BAC" w:rsidRPr="005C1525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№0001133</w:t>
      </w: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регистрационный номер </w:t>
      </w:r>
      <w:r w:rsidR="006B1BAC" w:rsidRPr="005C1525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№ 5459</w:t>
      </w:r>
      <w:r w:rsidRPr="005C1525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от</w:t>
      </w:r>
      <w:r w:rsidR="006B1BAC" w:rsidRPr="005C1525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07 апреля 2014</w:t>
      </w:r>
      <w:r w:rsidRPr="005C1525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года</w:t>
      </w: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срок действия </w:t>
      </w:r>
      <w:r w:rsidRPr="005C1525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бессрочно</w:t>
      </w:r>
      <w:r w:rsidR="001100DD" w:rsidRPr="005C1525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.</w:t>
      </w:r>
      <w:r w:rsidR="001100DD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</w:t>
      </w:r>
    </w:p>
    <w:p w:rsidR="001100DD" w:rsidRPr="005C1525" w:rsidRDefault="001100DD" w:rsidP="001100DD">
      <w:pPr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б) </w:t>
      </w: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Приложением №1 </w:t>
      </w: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лицензии на осуществление образовательной деятельности от 23 апреля 2015 г. №5459 уровень образования – дошкольное образование; дополнительное образование – дополнительное образование детей и взрослых. </w:t>
      </w:r>
    </w:p>
    <w:p w:rsidR="001100DD" w:rsidRPr="005C1525" w:rsidRDefault="001100DD" w:rsidP="001100DD">
      <w:pPr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proofErr w:type="gram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)С</w:t>
      </w:r>
      <w:proofErr w:type="gram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видетельство о государственной  регистрации права от 06.12.2012 г. на оперативное управления здания ДОУ.  Серия 16 –АМ №313089</w:t>
      </w:r>
    </w:p>
    <w:p w:rsidR="00243E36" w:rsidRPr="005C1525" w:rsidRDefault="001100DD" w:rsidP="005B2A0A">
      <w:pPr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)С</w:t>
      </w:r>
      <w:proofErr w:type="gram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видетельство о государственной  регистрации права от 13.09.2013 г. на постоянное (бессрочное) пользование под размещение дет</w:t>
      </w:r>
      <w:r w:rsidR="005B2A0A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сада. Серия 16-АМ№589222.</w:t>
      </w:r>
    </w:p>
    <w:p w:rsidR="00243E36" w:rsidRPr="005C1525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 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Учредитель 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Функции и полномочия Учредителя осуществляет Исполнительный комитет</w:t>
      </w:r>
      <w:r w:rsidR="006B1BAC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Высокогорского муниципального района  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Республики Татарстан. </w:t>
      </w:r>
    </w:p>
    <w:p w:rsidR="006B1BAC" w:rsidRPr="005C1525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   </w:t>
      </w:r>
      <w:r w:rsidR="001100D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2015 года в МБДОУ Высокогорский детский сад «</w:t>
      </w:r>
      <w:proofErr w:type="spellStart"/>
      <w:r w:rsidR="001100D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Бэлэкэч</w:t>
      </w:r>
      <w:proofErr w:type="spellEnd"/>
      <w:r w:rsidR="001100D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»  функционирует структурное подразделение семейный детский сад.</w:t>
      </w:r>
    </w:p>
    <w:p w:rsidR="00243E36" w:rsidRPr="005C1525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Локальные акты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регламентирующие деятельность ОУ:  Устав, коллективный договор, Правила внутреннего трудового распорядка, Положение о педагогическом совете, Положение о Совете учреждения, Положение об общем собрании трудового коллектива, Положение о родительском комитете,  Положение об общем собрании родителей,  договора с родителями, трудовые договора с работниками, приказы руководителя, </w:t>
      </w:r>
      <w:proofErr w:type="spellStart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утвержденные</w:t>
      </w:r>
      <w:proofErr w:type="spellEnd"/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установленном порядке.</w:t>
      </w:r>
    </w:p>
    <w:p w:rsidR="00243E36" w:rsidRPr="005C1525" w:rsidRDefault="00220088" w:rsidP="00243E3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   </w:t>
      </w:r>
      <w:r w:rsidR="00243E36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Режим работы 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Учреждения с дневным пребыванием детей: </w:t>
      </w:r>
    </w:p>
    <w:p w:rsidR="00243E36" w:rsidRPr="005C1525" w:rsidRDefault="001100DD" w:rsidP="00243E3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- с 7.00 до 19</w:t>
      </w:r>
      <w:r w:rsidR="00243E36"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.00 часов;</w:t>
      </w:r>
    </w:p>
    <w:p w:rsidR="00243E36" w:rsidRPr="005C1525" w:rsidRDefault="00243E36" w:rsidP="00243E3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пятидневная рабочая неделя: понедельник-пятница;  </w:t>
      </w:r>
    </w:p>
    <w:p w:rsidR="00243E36" w:rsidRPr="005C1525" w:rsidRDefault="00243E36" w:rsidP="00243E3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группы функционируют в режиме: полного дня (12-часового пребывания); </w:t>
      </w:r>
    </w:p>
    <w:p w:rsidR="00243E36" w:rsidRPr="005C1525" w:rsidRDefault="00243E36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>- выходные дни:  суббота, воскресенье и праздничные дни.</w:t>
      </w:r>
    </w:p>
    <w:p w:rsidR="00243E36" w:rsidRPr="005C1525" w:rsidRDefault="00243E36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Начало учебного года – 1 сентября, окончание – 31 мая.</w:t>
      </w:r>
    </w:p>
    <w:p w:rsidR="00F74765" w:rsidRPr="005C1525" w:rsidRDefault="00220088" w:rsidP="00F74765">
      <w:pPr>
        <w:pBdr>
          <w:bottom w:val="single" w:sz="4" w:space="1" w:color="auto"/>
        </w:pBdr>
        <w:shd w:val="clear" w:color="auto" w:fill="FFFFFF" w:themeFill="background1"/>
        <w:adjustRightInd w:val="0"/>
        <w:spacing w:after="0"/>
        <w:jc w:val="both"/>
        <w:rPr>
          <w:rStyle w:val="ac"/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      </w:t>
      </w:r>
      <w:r w:rsidR="00F74765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Электронная почта: </w:t>
      </w:r>
      <w:hyperlink r:id="rId9" w:history="1"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val="en-US" w:eastAsia="ar-SA"/>
          </w:rPr>
          <w:t>belekech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eastAsia="ar-SA"/>
          </w:rPr>
          <w:t>.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val="en-US" w:eastAsia="ar-SA"/>
          </w:rPr>
          <w:t>v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eastAsia="ar-SA"/>
          </w:rPr>
          <w:t>.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val="en-US" w:eastAsia="ar-SA"/>
          </w:rPr>
          <w:t>gora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eastAsia="ar-SA"/>
          </w:rPr>
          <w:t>@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val="en-US" w:eastAsia="ar-SA"/>
          </w:rPr>
          <w:t>mail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eastAsia="ar-SA"/>
          </w:rPr>
          <w:t>.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val="en-US" w:eastAsia="ar-SA"/>
          </w:rPr>
          <w:t>ru</w:t>
        </w:r>
      </w:hyperlink>
      <w:r w:rsidR="00F74765"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/ </w:t>
      </w:r>
      <w:hyperlink r:id="rId10" w:history="1"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val="en-US" w:eastAsia="ar-SA"/>
          </w:rPr>
          <w:t>ds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eastAsia="ar-SA"/>
          </w:rPr>
          <w:t>.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val="en-US" w:eastAsia="ar-SA"/>
          </w:rPr>
          <w:t>Byalyakach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eastAsia="ar-SA"/>
          </w:rPr>
          <w:t>@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val="en-US" w:eastAsia="ar-SA"/>
          </w:rPr>
          <w:t>tatar</w:t>
        </w:r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eastAsia="ar-SA"/>
          </w:rPr>
          <w:t>.</w:t>
        </w:r>
        <w:proofErr w:type="spellStart"/>
        <w:r w:rsidR="00F74765" w:rsidRPr="005C1525">
          <w:rPr>
            <w:rStyle w:val="ac"/>
            <w:rFonts w:ascii="Times New Roman" w:eastAsia="Calibri" w:hAnsi="Times New Roman" w:cs="Times New Roman"/>
            <w:i/>
            <w:sz w:val="28"/>
            <w:szCs w:val="28"/>
            <w:lang w:val="en-US" w:eastAsia="ar-SA"/>
          </w:rPr>
          <w:t>ru</w:t>
        </w:r>
        <w:proofErr w:type="spellEnd"/>
      </w:hyperlink>
    </w:p>
    <w:p w:rsidR="00B43274" w:rsidRPr="005C1525" w:rsidRDefault="00B43274" w:rsidP="00B43274">
      <w:pPr>
        <w:pBdr>
          <w:bottom w:val="single" w:sz="4" w:space="1" w:color="auto"/>
        </w:pBdr>
        <w:shd w:val="clear" w:color="auto" w:fill="FFFFFF" w:themeFill="background1"/>
        <w:adjustRightInd w:val="0"/>
        <w:spacing w:after="0"/>
        <w:jc w:val="both"/>
        <w:rPr>
          <w:rStyle w:val="ac"/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5C1525">
        <w:rPr>
          <w:rStyle w:val="ac"/>
          <w:rFonts w:ascii="Times New Roman" w:eastAsia="Calibri" w:hAnsi="Times New Roman" w:cs="Times New Roman"/>
          <w:i/>
          <w:sz w:val="28"/>
          <w:szCs w:val="28"/>
          <w:lang w:eastAsia="ar-SA"/>
        </w:rPr>
        <w:t>Контактная информация</w:t>
      </w:r>
      <w:proofErr w:type="gramStart"/>
      <w:r w:rsidRPr="005C1525">
        <w:rPr>
          <w:rStyle w:val="ac"/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:</w:t>
      </w:r>
      <w:proofErr w:type="gramEnd"/>
      <w:r w:rsidRPr="005C1525">
        <w:rPr>
          <w:rStyle w:val="ac"/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8(843) 65-3-09-06 / 8(843) 65-3-08-89</w:t>
      </w:r>
    </w:p>
    <w:p w:rsidR="0046125E" w:rsidRPr="005C1525" w:rsidRDefault="0046125E" w:rsidP="00B43274">
      <w:pPr>
        <w:spacing w:before="100" w:beforeAutospacing="1" w:after="0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</w:p>
    <w:p w:rsidR="00B43274" w:rsidRPr="005C1525" w:rsidRDefault="00B43274" w:rsidP="00B43274">
      <w:pPr>
        <w:spacing w:before="100" w:beforeAutospacing="1"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525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2.</w:t>
      </w:r>
      <w:r w:rsidRPr="005C1525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</w:t>
      </w:r>
      <w:r w:rsidRPr="005C1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Нормативно-правовая база деятельности ДОУ.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</w:t>
      </w:r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 дошкольное образовательное учреждение «Высокогорский детский сад «</w:t>
      </w:r>
      <w:proofErr w:type="spellStart"/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Бэлэкэч</w:t>
      </w:r>
      <w:proofErr w:type="spellEnd"/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комбинированного вида» Высокогорского муниципального района Республики Татарстан»</w:t>
      </w:r>
      <w:r w:rsidRPr="005C1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свою деятельность на основе: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Федерального Закона «Об образовании в Российской Федерации» от 29.12.2012 №273-ФЗ;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Федерального государственного образовательного стандарта дошкольного образования. Приказ </w:t>
      </w:r>
      <w:proofErr w:type="spellStart"/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 №1155. 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1525">
        <w:rPr>
          <w:rFonts w:ascii="Times New Roman" w:hAnsi="Times New Roman" w:cs="Times New Roman"/>
          <w:color w:val="000000"/>
          <w:sz w:val="28"/>
          <w:szCs w:val="28"/>
        </w:rPr>
        <w:t xml:space="preserve">- Постановления Главного государственного санитарного врача Российской Федерации от 15.05.2013 №26 </w:t>
      </w:r>
      <w:proofErr w:type="spellStart"/>
      <w:r w:rsidRPr="005C1525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5C1525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5C1525">
        <w:rPr>
          <w:rFonts w:ascii="Times New Roman" w:hAnsi="Times New Roman" w:cs="Times New Roman"/>
          <w:color w:val="000000"/>
          <w:sz w:val="28"/>
          <w:szCs w:val="28"/>
        </w:rPr>
        <w:t>осква</w:t>
      </w:r>
      <w:proofErr w:type="spellEnd"/>
      <w:r w:rsidRPr="005C1525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СанПиН 2.4.1.3049-13 «</w:t>
      </w:r>
      <w:proofErr w:type="spellStart"/>
      <w:r w:rsidRPr="005C1525">
        <w:rPr>
          <w:rFonts w:ascii="Times New Roman" w:hAnsi="Times New Roman" w:cs="Times New Roman"/>
          <w:color w:val="000000"/>
          <w:sz w:val="28"/>
          <w:szCs w:val="28"/>
        </w:rPr>
        <w:t>Санирно</w:t>
      </w:r>
      <w:proofErr w:type="spellEnd"/>
      <w:r w:rsidRPr="005C1525">
        <w:rPr>
          <w:rFonts w:ascii="Times New Roman" w:hAnsi="Times New Roman" w:cs="Times New Roman"/>
          <w:color w:val="000000"/>
          <w:sz w:val="28"/>
          <w:szCs w:val="28"/>
        </w:rPr>
        <w:t xml:space="preserve">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525">
        <w:rPr>
          <w:rFonts w:ascii="Times New Roman" w:hAnsi="Times New Roman" w:cs="Times New Roman"/>
          <w:color w:val="000000"/>
          <w:sz w:val="28"/>
          <w:szCs w:val="28"/>
        </w:rPr>
        <w:t>- Приказа  Министерства образования и науки Российской федерации (</w:t>
      </w:r>
      <w:proofErr w:type="spellStart"/>
      <w:r w:rsidRPr="005C1525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5C1525">
        <w:rPr>
          <w:rFonts w:ascii="Times New Roman" w:hAnsi="Times New Roman" w:cs="Times New Roman"/>
          <w:color w:val="000000"/>
          <w:sz w:val="28"/>
          <w:szCs w:val="28"/>
        </w:rPr>
        <w:t xml:space="preserve"> России) от 30.08.2013 №1014 г. Москва «Об утверждении Порядка организации и осуществления образовательной деятельности по основным </w:t>
      </w:r>
      <w:r w:rsidRPr="005C152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общеобразовательным программам – образовательным программам дошкольного образования»;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525">
        <w:rPr>
          <w:rFonts w:ascii="Times New Roman" w:hAnsi="Times New Roman" w:cs="Times New Roman"/>
          <w:color w:val="000000"/>
          <w:sz w:val="28"/>
          <w:szCs w:val="28"/>
        </w:rPr>
        <w:t xml:space="preserve">- Методических рекомендаций по реализации </w:t>
      </w:r>
      <w:proofErr w:type="gramStart"/>
      <w:r w:rsidRPr="005C1525">
        <w:rPr>
          <w:rFonts w:ascii="Times New Roman" w:hAnsi="Times New Roman" w:cs="Times New Roman"/>
          <w:color w:val="000000"/>
          <w:sz w:val="28"/>
          <w:szCs w:val="28"/>
        </w:rPr>
        <w:t>полномочий организаций органов государственной власти субъектов Российской Федерации</w:t>
      </w:r>
      <w:proofErr w:type="gramEnd"/>
      <w:r w:rsidRPr="005C1525">
        <w:rPr>
          <w:rFonts w:ascii="Times New Roman" w:hAnsi="Times New Roman" w:cs="Times New Roman"/>
          <w:color w:val="000000"/>
          <w:sz w:val="28"/>
          <w:szCs w:val="28"/>
        </w:rPr>
        <w:t xml:space="preserve">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01.10.2013 №08-1408; 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525">
        <w:rPr>
          <w:rFonts w:ascii="Times New Roman" w:hAnsi="Times New Roman" w:cs="Times New Roman"/>
          <w:color w:val="000000"/>
          <w:sz w:val="28"/>
          <w:szCs w:val="28"/>
        </w:rPr>
        <w:t xml:space="preserve">- Концепции о правах </w:t>
      </w:r>
      <w:proofErr w:type="spellStart"/>
      <w:r w:rsidRPr="005C1525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proofErr w:type="spellEnd"/>
      <w:r w:rsidRPr="005C152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525">
        <w:rPr>
          <w:rFonts w:ascii="Times New Roman" w:hAnsi="Times New Roman" w:cs="Times New Roman"/>
          <w:color w:val="000000"/>
          <w:sz w:val="28"/>
          <w:szCs w:val="28"/>
        </w:rPr>
        <w:t xml:space="preserve">- Семейного кодекса; 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5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административного регламента «Предоставление дошкольного образования, воспитания и содержание </w:t>
      </w:r>
      <w:proofErr w:type="spellStart"/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муниципальных образовательных учреждениях, реализующих основную общеобразовательную программу дошкольного образования, расположенных на территории Высокогорского  муниципального района Республики Татарстан»,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развития МБДОУ</w:t>
      </w:r>
    </w:p>
    <w:p w:rsidR="00B43274" w:rsidRPr="005C1525" w:rsidRDefault="00B43274" w:rsidP="00B43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1525">
        <w:rPr>
          <w:rFonts w:ascii="Times New Roman" w:hAnsi="Times New Roman" w:cs="Times New Roman"/>
          <w:color w:val="000000"/>
          <w:sz w:val="28"/>
          <w:szCs w:val="28"/>
        </w:rPr>
        <w:t>- Основная общеобразовательная программа МБДОУ;</w:t>
      </w:r>
    </w:p>
    <w:p w:rsidR="00B43274" w:rsidRPr="005C1525" w:rsidRDefault="00B43274" w:rsidP="00B43274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43274" w:rsidRPr="005C1525" w:rsidRDefault="00B43274" w:rsidP="00B432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1525">
        <w:rPr>
          <w:rFonts w:ascii="Times New Roman" w:eastAsia="Calibri" w:hAnsi="Times New Roman" w:cs="Times New Roman"/>
          <w:b/>
          <w:sz w:val="28"/>
          <w:szCs w:val="28"/>
        </w:rPr>
        <w:t xml:space="preserve"> 3.</w:t>
      </w: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15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 учебно-воспитательного процесса</w:t>
      </w:r>
      <w:r w:rsidRPr="005C152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B43274" w:rsidRPr="005C1525" w:rsidRDefault="00B43274" w:rsidP="00B43274">
      <w:pPr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 «Высокогорский детский сад «</w:t>
      </w:r>
      <w:proofErr w:type="spellStart"/>
      <w:r w:rsidRPr="005C1525">
        <w:rPr>
          <w:rFonts w:ascii="Times New Roman" w:eastAsia="Calibri" w:hAnsi="Times New Roman" w:cs="Times New Roman"/>
          <w:sz w:val="28"/>
          <w:szCs w:val="28"/>
        </w:rPr>
        <w:t>Б</w:t>
      </w:r>
      <w:r w:rsidR="0046125E" w:rsidRPr="005C1525">
        <w:rPr>
          <w:rFonts w:ascii="Times New Roman" w:eastAsia="Calibri" w:hAnsi="Times New Roman" w:cs="Times New Roman"/>
          <w:sz w:val="28"/>
          <w:szCs w:val="28"/>
        </w:rPr>
        <w:t>элэкэч</w:t>
      </w:r>
      <w:proofErr w:type="spellEnd"/>
      <w:r w:rsidR="0046125E" w:rsidRPr="005C1525">
        <w:rPr>
          <w:rFonts w:ascii="Times New Roman" w:eastAsia="Calibri" w:hAnsi="Times New Roman" w:cs="Times New Roman"/>
          <w:sz w:val="28"/>
          <w:szCs w:val="28"/>
        </w:rPr>
        <w:t xml:space="preserve">» комбинированного вида» </w:t>
      </w:r>
      <w:r w:rsidRPr="005C1525">
        <w:rPr>
          <w:rFonts w:ascii="Times New Roman" w:eastAsia="Calibri" w:hAnsi="Times New Roman" w:cs="Times New Roman"/>
          <w:sz w:val="28"/>
          <w:szCs w:val="28"/>
        </w:rPr>
        <w:t>Высокогорского муниципального района Республики Татарстан» осуществляет деятельность по воспитанию и образованию детей с 2011 года.</w:t>
      </w:r>
    </w:p>
    <w:p w:rsidR="00B43274" w:rsidRPr="005C1525" w:rsidRDefault="00B43274" w:rsidP="00B43274">
      <w:pPr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В ДОУ 13 групп, к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 xml:space="preserve">оличественный состав детей </w:t>
      </w:r>
      <w:r w:rsidR="001A07F1" w:rsidRPr="005C1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>на 31.03.2020 - 289</w:t>
      </w:r>
      <w:r w:rsidRPr="005C1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Pr="005C152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43274" w:rsidRPr="005C1525" w:rsidRDefault="00B43274" w:rsidP="00B4327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* 2 младшая группа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>-2</w:t>
      </w:r>
      <w:r w:rsidRPr="005C15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43274" w:rsidRPr="005C1525" w:rsidRDefault="00B43274" w:rsidP="00B4327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* средняя группа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>-2</w:t>
      </w:r>
      <w:r w:rsidRPr="005C15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43274" w:rsidRPr="005C1525" w:rsidRDefault="00B43274" w:rsidP="00B4327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* старшая группа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>-1</w:t>
      </w:r>
      <w:r w:rsidRPr="005C15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43274" w:rsidRPr="005C1525" w:rsidRDefault="00B43274" w:rsidP="00B4327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 xml:space="preserve">* </w:t>
      </w:r>
      <w:proofErr w:type="gramStart"/>
      <w:r w:rsidRPr="005C1525">
        <w:rPr>
          <w:rFonts w:ascii="Times New Roman" w:eastAsia="Calibri" w:hAnsi="Times New Roman" w:cs="Times New Roman"/>
          <w:sz w:val="28"/>
          <w:szCs w:val="28"/>
        </w:rPr>
        <w:t>подготовительная</w:t>
      </w:r>
      <w:proofErr w:type="gramEnd"/>
      <w:r w:rsidRPr="005C1525">
        <w:rPr>
          <w:rFonts w:ascii="Times New Roman" w:eastAsia="Calibri" w:hAnsi="Times New Roman" w:cs="Times New Roman"/>
          <w:sz w:val="28"/>
          <w:szCs w:val="28"/>
        </w:rPr>
        <w:t xml:space="preserve"> к школе группа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>-3</w:t>
      </w:r>
      <w:r w:rsidRPr="005C15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43274" w:rsidRPr="005C1525" w:rsidRDefault="00B43274" w:rsidP="00B4327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* логопедическая группа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>-1</w:t>
      </w:r>
      <w:r w:rsidRPr="005C15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43274" w:rsidRPr="005C1525" w:rsidRDefault="00B43274" w:rsidP="00B4327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* татарская группа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>-3(2 младшая, средняя, старшая)</w:t>
      </w:r>
      <w:r w:rsidRPr="005C15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43274" w:rsidRPr="005C1525" w:rsidRDefault="00B43274" w:rsidP="00B4327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* структурное подразделение семейный детский  сад.</w:t>
      </w:r>
    </w:p>
    <w:p w:rsidR="00B43274" w:rsidRPr="005C1525" w:rsidRDefault="00B43274" w:rsidP="00B43274">
      <w:pPr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Педагогический коллектив ДОУ со</w:t>
      </w:r>
      <w:r w:rsidR="00117B89" w:rsidRPr="005C1525">
        <w:rPr>
          <w:rFonts w:ascii="Times New Roman" w:eastAsia="Calibri" w:hAnsi="Times New Roman" w:cs="Times New Roman"/>
          <w:sz w:val="28"/>
          <w:szCs w:val="28"/>
        </w:rPr>
        <w:t>ставляет 23</w:t>
      </w:r>
      <w:r w:rsidRPr="005C1525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1A07F1" w:rsidRPr="005C1525" w:rsidRDefault="00CC5028" w:rsidP="00B432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1525">
        <w:rPr>
          <w:rFonts w:ascii="Times New Roman" w:hAnsi="Times New Roman" w:cs="Times New Roman"/>
          <w:sz w:val="25"/>
          <w:szCs w:val="25"/>
        </w:rPr>
        <w:t>1 место  на районном  этапе акции «ЭКОВЕСНА2019» в номинации «Лучший детский сад», 2019 г.;</w:t>
      </w:r>
    </w:p>
    <w:p w:rsidR="001A07F1" w:rsidRPr="005C1525" w:rsidRDefault="001A07F1" w:rsidP="00B432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07F1" w:rsidRPr="005C1525" w:rsidRDefault="001A07F1" w:rsidP="00B432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3274" w:rsidRPr="005C1525" w:rsidRDefault="00B43274" w:rsidP="00B432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1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Образовательный уровень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8"/>
        <w:gridCol w:w="3847"/>
        <w:gridCol w:w="3239"/>
      </w:tblGrid>
      <w:tr w:rsidR="00B43274" w:rsidRPr="005C1525" w:rsidTr="00B43274">
        <w:tc>
          <w:tcPr>
            <w:tcW w:w="3108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847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3239" w:type="dxa"/>
          </w:tcPr>
          <w:p w:rsidR="00B43274" w:rsidRPr="005C1525" w:rsidRDefault="00B43274" w:rsidP="00B432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Учатся в ВУЗе</w:t>
            </w:r>
          </w:p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43274" w:rsidRPr="005C1525" w:rsidTr="00B43274">
        <w:tc>
          <w:tcPr>
            <w:tcW w:w="3108" w:type="dxa"/>
          </w:tcPr>
          <w:p w:rsidR="00B43274" w:rsidRPr="005C1525" w:rsidRDefault="009F5BAB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847" w:type="dxa"/>
          </w:tcPr>
          <w:p w:rsidR="00B43274" w:rsidRPr="005C1525" w:rsidRDefault="00117B89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39" w:type="dxa"/>
          </w:tcPr>
          <w:p w:rsidR="00B43274" w:rsidRPr="005C1525" w:rsidRDefault="00117B89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B43274" w:rsidRPr="005C1525" w:rsidRDefault="00B43274" w:rsidP="00B43274">
      <w:pPr>
        <w:rPr>
          <w:rFonts w:ascii="Times New Roman" w:eastAsia="Calibri" w:hAnsi="Times New Roman" w:cs="Times New Roman"/>
          <w:sz w:val="28"/>
          <w:szCs w:val="28"/>
        </w:rPr>
      </w:pPr>
    </w:p>
    <w:p w:rsidR="00B43274" w:rsidRPr="005C1525" w:rsidRDefault="00B43274" w:rsidP="00B432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1525">
        <w:rPr>
          <w:rFonts w:ascii="Times New Roman" w:eastAsia="Calibri" w:hAnsi="Times New Roman" w:cs="Times New Roman"/>
          <w:b/>
          <w:sz w:val="28"/>
          <w:szCs w:val="28"/>
        </w:rPr>
        <w:t>Уровень квалификации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4"/>
        <w:gridCol w:w="2572"/>
        <w:gridCol w:w="2388"/>
        <w:gridCol w:w="2550"/>
      </w:tblGrid>
      <w:tr w:rsidR="00B43274" w:rsidRPr="005C1525" w:rsidTr="00B43274">
        <w:tc>
          <w:tcPr>
            <w:tcW w:w="2684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72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550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Не имеют</w:t>
            </w:r>
          </w:p>
        </w:tc>
      </w:tr>
      <w:tr w:rsidR="00B43274" w:rsidRPr="005C1525" w:rsidTr="00B43274">
        <w:tc>
          <w:tcPr>
            <w:tcW w:w="2684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72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388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0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B43274" w:rsidRPr="005C1525" w:rsidRDefault="00B43274" w:rsidP="00B4327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43274" w:rsidRPr="005C1525" w:rsidRDefault="00B43274" w:rsidP="00B432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1525">
        <w:rPr>
          <w:rFonts w:ascii="Times New Roman" w:eastAsia="Calibri" w:hAnsi="Times New Roman" w:cs="Times New Roman"/>
          <w:b/>
          <w:sz w:val="28"/>
          <w:szCs w:val="28"/>
        </w:rPr>
        <w:t>Повышение квалификации за прошедший учебный год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7"/>
        <w:gridCol w:w="1848"/>
        <w:gridCol w:w="2088"/>
      </w:tblGrid>
      <w:tr w:rsidR="00B43274" w:rsidRPr="005C1525" w:rsidTr="00B43274">
        <w:trPr>
          <w:trHeight w:val="497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5C1525" w:rsidRDefault="00B43274" w:rsidP="00B43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Прошли обучение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запланировано</w:t>
            </w:r>
          </w:p>
        </w:tc>
      </w:tr>
      <w:tr w:rsidR="00B43274" w:rsidRPr="005C1525" w:rsidTr="00B43274">
        <w:trPr>
          <w:trHeight w:val="497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74" w:rsidRPr="005C1525" w:rsidRDefault="009F5BAB" w:rsidP="00B4327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B43274" w:rsidRPr="005C1525" w:rsidTr="00B43274">
        <w:trPr>
          <w:trHeight w:val="110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курсы профессиональной переподготовки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274" w:rsidRPr="005C1525" w:rsidRDefault="00B43274" w:rsidP="00B43274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0</w:t>
            </w:r>
          </w:p>
        </w:tc>
      </w:tr>
    </w:tbl>
    <w:p w:rsidR="00B43274" w:rsidRPr="005C1525" w:rsidRDefault="00B43274" w:rsidP="00B43274">
      <w:pPr>
        <w:rPr>
          <w:rFonts w:ascii="Times New Roman" w:eastAsia="Calibri" w:hAnsi="Times New Roman" w:cs="Times New Roman"/>
          <w:sz w:val="28"/>
          <w:szCs w:val="28"/>
        </w:rPr>
      </w:pPr>
    </w:p>
    <w:p w:rsidR="00B43274" w:rsidRPr="005C1525" w:rsidRDefault="00B43274" w:rsidP="00B432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1525">
        <w:rPr>
          <w:rFonts w:ascii="Times New Roman" w:eastAsia="Calibri" w:hAnsi="Times New Roman" w:cs="Times New Roman"/>
          <w:b/>
          <w:sz w:val="28"/>
          <w:szCs w:val="28"/>
        </w:rPr>
        <w:t xml:space="preserve"> Аттестация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"/>
        <w:gridCol w:w="2855"/>
        <w:gridCol w:w="4150"/>
        <w:gridCol w:w="2682"/>
      </w:tblGrid>
      <w:tr w:rsidR="00B43274" w:rsidRPr="005C1525" w:rsidTr="00B43274">
        <w:tc>
          <w:tcPr>
            <w:tcW w:w="507" w:type="dxa"/>
          </w:tcPr>
          <w:p w:rsidR="00B43274" w:rsidRPr="005C1525" w:rsidRDefault="00B43274" w:rsidP="00B432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55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Год прохождения</w:t>
            </w:r>
          </w:p>
        </w:tc>
        <w:tc>
          <w:tcPr>
            <w:tcW w:w="4150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82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</w:t>
            </w:r>
          </w:p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43274" w:rsidRPr="005C1525" w:rsidTr="00B43274">
        <w:tc>
          <w:tcPr>
            <w:tcW w:w="507" w:type="dxa"/>
          </w:tcPr>
          <w:p w:rsidR="00B43274" w:rsidRPr="005C1525" w:rsidRDefault="00B43274" w:rsidP="00B432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855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4150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Тохбатова</w:t>
            </w:r>
            <w:proofErr w:type="spellEnd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proofErr w:type="spellEnd"/>
            <w:proofErr w:type="gramEnd"/>
          </w:p>
        </w:tc>
        <w:tc>
          <w:tcPr>
            <w:tcW w:w="2682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r w:rsidR="00B43274"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="00B43274"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="00B43274"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атегория</w:t>
            </w:r>
            <w:proofErr w:type="spellEnd"/>
            <w:r w:rsidR="00B43274"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43274" w:rsidRPr="005C1525" w:rsidTr="00B43274">
        <w:tc>
          <w:tcPr>
            <w:tcW w:w="507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0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2682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  <w:r w:rsidR="00B43274"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3274"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="00B43274"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="00B43274"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</w:tr>
      <w:tr w:rsidR="00B43274" w:rsidRPr="005C1525" w:rsidTr="00B43274">
        <w:tc>
          <w:tcPr>
            <w:tcW w:w="507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0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Сабиржанова</w:t>
            </w:r>
            <w:proofErr w:type="spellEnd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</w:t>
            </w:r>
            <w:proofErr w:type="gramStart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82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</w:tr>
      <w:tr w:rsidR="00B43274" w:rsidRPr="005C1525" w:rsidTr="00B43274">
        <w:tc>
          <w:tcPr>
            <w:tcW w:w="507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5" w:type="dxa"/>
          </w:tcPr>
          <w:p w:rsidR="00B43274" w:rsidRPr="005C1525" w:rsidRDefault="00B43274" w:rsidP="001A07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0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Галиахметова</w:t>
            </w:r>
            <w:proofErr w:type="spellEnd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</w:t>
            </w:r>
            <w:proofErr w:type="gramStart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82" w:type="dxa"/>
          </w:tcPr>
          <w:p w:rsidR="00B43274" w:rsidRPr="005C1525" w:rsidRDefault="00B43274" w:rsidP="00B432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1 </w:t>
            </w:r>
            <w:proofErr w:type="spellStart"/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</w:tr>
      <w:tr w:rsidR="00B43274" w:rsidRPr="005C1525" w:rsidTr="00B43274">
        <w:tc>
          <w:tcPr>
            <w:tcW w:w="507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5" w:type="dxa"/>
          </w:tcPr>
          <w:p w:rsidR="00B43274" w:rsidRPr="005C1525" w:rsidRDefault="00B43274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0" w:type="dxa"/>
          </w:tcPr>
          <w:p w:rsidR="00B43274" w:rsidRPr="005C1525" w:rsidRDefault="008B4642" w:rsidP="00B432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Хафизова Р.</w:t>
            </w:r>
            <w:proofErr w:type="gramStart"/>
            <w:r w:rsidRPr="005C152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82" w:type="dxa"/>
          </w:tcPr>
          <w:p w:rsidR="008B4642" w:rsidRPr="005C1525" w:rsidRDefault="008B4642" w:rsidP="008B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1 </w:t>
            </w:r>
            <w:proofErr w:type="spellStart"/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5C1525">
              <w:rPr>
                <w:rFonts w:ascii="Times New Roman" w:eastAsia="Calibri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</w:tr>
    </w:tbl>
    <w:p w:rsidR="008B4642" w:rsidRPr="005C1525" w:rsidRDefault="008B4642" w:rsidP="00B432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3274" w:rsidRPr="005C1525" w:rsidRDefault="00B43274" w:rsidP="00CC502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C1525">
        <w:rPr>
          <w:rFonts w:ascii="Times New Roman" w:eastAsia="Calibri" w:hAnsi="Times New Roman" w:cs="Times New Roman"/>
          <w:b/>
          <w:sz w:val="28"/>
          <w:szCs w:val="28"/>
        </w:rPr>
        <w:tab/>
        <w:t>Достижения педагогов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2923"/>
        <w:gridCol w:w="1438"/>
        <w:gridCol w:w="2319"/>
        <w:gridCol w:w="2218"/>
      </w:tblGrid>
      <w:tr w:rsidR="00B43274" w:rsidRPr="005C1525" w:rsidTr="00CC5028">
        <w:tc>
          <w:tcPr>
            <w:tcW w:w="1296" w:type="dxa"/>
          </w:tcPr>
          <w:p w:rsidR="00B43274" w:rsidRPr="005C1525" w:rsidRDefault="00B43274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Дата конкурса</w:t>
            </w:r>
          </w:p>
        </w:tc>
        <w:tc>
          <w:tcPr>
            <w:tcW w:w="2923" w:type="dxa"/>
          </w:tcPr>
          <w:p w:rsidR="00B43274" w:rsidRPr="005C1525" w:rsidRDefault="00B43274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438" w:type="dxa"/>
          </w:tcPr>
          <w:p w:rsidR="00B43274" w:rsidRPr="005C1525" w:rsidRDefault="00B43274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</w:p>
        </w:tc>
        <w:tc>
          <w:tcPr>
            <w:tcW w:w="2319" w:type="dxa"/>
          </w:tcPr>
          <w:p w:rsidR="00B43274" w:rsidRPr="005C1525" w:rsidRDefault="00B43274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</w:tc>
        <w:tc>
          <w:tcPr>
            <w:tcW w:w="2218" w:type="dxa"/>
          </w:tcPr>
          <w:p w:rsidR="00B43274" w:rsidRPr="005C1525" w:rsidRDefault="00B43274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spellEnd"/>
          </w:p>
        </w:tc>
      </w:tr>
      <w:tr w:rsidR="00CC5028" w:rsidRPr="005C1525" w:rsidTr="00CC5028">
        <w:tc>
          <w:tcPr>
            <w:tcW w:w="1296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«Детский сад года-2019»,</w:t>
            </w:r>
          </w:p>
        </w:tc>
        <w:tc>
          <w:tcPr>
            <w:tcW w:w="1438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319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028" w:rsidRPr="005C1525" w:rsidTr="00CC5028">
        <w:trPr>
          <w:trHeight w:val="1406"/>
        </w:trPr>
        <w:tc>
          <w:tcPr>
            <w:tcW w:w="1296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CC5028" w:rsidRPr="005C1525" w:rsidRDefault="00CC5028" w:rsidP="00CC502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Районном  </w:t>
            </w:r>
            <w:proofErr w:type="gram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этапе</w:t>
            </w:r>
            <w:proofErr w:type="gram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акции «ЭКОВЕСНА2019» в номинации «Лучший детский сад» </w:t>
            </w:r>
          </w:p>
        </w:tc>
        <w:tc>
          <w:tcPr>
            <w:tcW w:w="1438" w:type="dxa"/>
          </w:tcPr>
          <w:p w:rsidR="00CC5028" w:rsidRPr="005C1525" w:rsidRDefault="00CC5028" w:rsidP="00CC502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Pr="005C1525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2319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028" w:rsidRPr="005C1525" w:rsidTr="00CC5028">
        <w:tc>
          <w:tcPr>
            <w:tcW w:w="1296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CC5028" w:rsidRPr="005C1525" w:rsidRDefault="00CC5028" w:rsidP="00CC502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Награждение флагом в  международной программе «Эко-школа/</w:t>
            </w: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Зеленый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флаг»</w:t>
            </w:r>
          </w:p>
        </w:tc>
        <w:tc>
          <w:tcPr>
            <w:tcW w:w="1438" w:type="dxa"/>
          </w:tcPr>
          <w:p w:rsidR="00CC5028" w:rsidRPr="005C1525" w:rsidRDefault="00CC5028" w:rsidP="00CC502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028" w:rsidRPr="005C1525" w:rsidTr="00CC5028">
        <w:tc>
          <w:tcPr>
            <w:tcW w:w="1296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CC5028" w:rsidRPr="005C1525" w:rsidRDefault="00CC5028" w:rsidP="00CC502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</w:t>
            </w:r>
            <w:r w:rsidRPr="005C15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Балалар бакчалары арасында уздырылган “Үткәннүн-килүчүккү”</w:t>
            </w:r>
          </w:p>
        </w:tc>
        <w:tc>
          <w:tcPr>
            <w:tcW w:w="1438" w:type="dxa"/>
          </w:tcPr>
          <w:p w:rsidR="00CC5028" w:rsidRPr="005C1525" w:rsidRDefault="00CC5028" w:rsidP="00CC502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C5028" w:rsidRPr="005C1525" w:rsidRDefault="00CC5028" w:rsidP="00CC502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место  </w:t>
            </w:r>
          </w:p>
        </w:tc>
        <w:tc>
          <w:tcPr>
            <w:tcW w:w="2319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CC5028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52" w:rsidRPr="005C1525" w:rsidTr="00C1142A">
        <w:trPr>
          <w:trHeight w:val="2288"/>
        </w:trPr>
        <w:tc>
          <w:tcPr>
            <w:tcW w:w="1296" w:type="dxa"/>
          </w:tcPr>
          <w:p w:rsidR="00803052" w:rsidRPr="005C1525" w:rsidRDefault="00803052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803052" w:rsidRPr="005C1525" w:rsidRDefault="00C1142A" w:rsidP="00C11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1142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Диплом Министерства Образования и науки Республики Татарстан в  республиканском конкурсе  «Лучший проект </w:t>
            </w:r>
            <w:proofErr w:type="spellStart"/>
            <w:r w:rsidRPr="00C1142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профориентационной</w:t>
            </w:r>
            <w:proofErr w:type="spellEnd"/>
            <w:r w:rsidRPr="00C1142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работы в детском саду» </w:t>
            </w:r>
            <w:r w:rsidRPr="005C15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438" w:type="dxa"/>
          </w:tcPr>
          <w:p w:rsidR="00803052" w:rsidRPr="005C1525" w:rsidRDefault="00C1142A" w:rsidP="00CC502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142A">
              <w:rPr>
                <w:rFonts w:ascii="Times New Roman" w:hAnsi="Times New Roman" w:cs="Times New Roman"/>
                <w:sz w:val="25"/>
                <w:szCs w:val="25"/>
              </w:rPr>
              <w:t>в  номинации «Педагогическая находка»,</w:t>
            </w:r>
          </w:p>
        </w:tc>
        <w:tc>
          <w:tcPr>
            <w:tcW w:w="2319" w:type="dxa"/>
          </w:tcPr>
          <w:p w:rsidR="00803052" w:rsidRPr="005C1525" w:rsidRDefault="00803052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803052" w:rsidRPr="005C1525" w:rsidRDefault="00803052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274" w:rsidRPr="005C1525" w:rsidTr="00CC5028">
        <w:tc>
          <w:tcPr>
            <w:tcW w:w="1296" w:type="dxa"/>
          </w:tcPr>
          <w:p w:rsidR="00B43274" w:rsidRPr="005C1525" w:rsidRDefault="00CC5028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3" w:type="dxa"/>
          </w:tcPr>
          <w:p w:rsidR="00B43274" w:rsidRPr="005C1525" w:rsidRDefault="00B43274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Осенний </w:t>
            </w: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коллейдоскоп</w:t>
            </w:r>
            <w:proofErr w:type="spellEnd"/>
          </w:p>
        </w:tc>
        <w:tc>
          <w:tcPr>
            <w:tcW w:w="1438" w:type="dxa"/>
          </w:tcPr>
          <w:p w:rsidR="00B43274" w:rsidRPr="005C1525" w:rsidRDefault="00B43274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B43274" w:rsidRPr="005C1525" w:rsidRDefault="00B43274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B43274" w:rsidRPr="005C1525" w:rsidRDefault="00B43274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529" w:rsidRPr="005C1525" w:rsidTr="00CC5028">
        <w:tc>
          <w:tcPr>
            <w:tcW w:w="1296" w:type="dxa"/>
          </w:tcPr>
          <w:p w:rsidR="00A60529" w:rsidRPr="005C1525" w:rsidRDefault="00A60529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A60529" w:rsidRPr="005C1525" w:rsidRDefault="00C114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«Лучшая дидактическая игра воспитателя ДОУ»</w:t>
            </w:r>
          </w:p>
        </w:tc>
        <w:tc>
          <w:tcPr>
            <w:tcW w:w="1438" w:type="dxa"/>
          </w:tcPr>
          <w:p w:rsidR="00A60529" w:rsidRPr="005C1525" w:rsidRDefault="00C1142A" w:rsidP="003904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2319" w:type="dxa"/>
            <w:vAlign w:val="center"/>
          </w:tcPr>
          <w:p w:rsidR="00A60529" w:rsidRPr="005C1525" w:rsidRDefault="00C1142A" w:rsidP="00390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А.Ф</w:t>
            </w:r>
          </w:p>
        </w:tc>
        <w:tc>
          <w:tcPr>
            <w:tcW w:w="2218" w:type="dxa"/>
            <w:vAlign w:val="center"/>
          </w:tcPr>
          <w:p w:rsidR="00A60529" w:rsidRPr="005C1525" w:rsidRDefault="00A60529" w:rsidP="00390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0529" w:rsidRPr="005C1525" w:rsidTr="00CC5028">
        <w:tc>
          <w:tcPr>
            <w:tcW w:w="1296" w:type="dxa"/>
          </w:tcPr>
          <w:p w:rsidR="00A60529" w:rsidRPr="005C1525" w:rsidRDefault="00A60529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A60529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«Лучшая новогодняя </w:t>
            </w: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игрушка»</w:t>
            </w:r>
          </w:p>
        </w:tc>
        <w:tc>
          <w:tcPr>
            <w:tcW w:w="1438" w:type="dxa"/>
          </w:tcPr>
          <w:p w:rsidR="00A60529" w:rsidRPr="005C1525" w:rsidRDefault="00C114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2319" w:type="dxa"/>
            <w:vAlign w:val="bottom"/>
          </w:tcPr>
          <w:p w:rsidR="00A60529" w:rsidRPr="005C1525" w:rsidRDefault="00C114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А.Ф</w:t>
            </w:r>
          </w:p>
        </w:tc>
        <w:tc>
          <w:tcPr>
            <w:tcW w:w="2218" w:type="dxa"/>
          </w:tcPr>
          <w:p w:rsidR="00A60529" w:rsidRPr="005C1525" w:rsidRDefault="00A605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0529" w:rsidRPr="005C1525" w:rsidTr="00CC5028">
        <w:tc>
          <w:tcPr>
            <w:tcW w:w="1296" w:type="dxa"/>
          </w:tcPr>
          <w:p w:rsidR="00A60529" w:rsidRPr="005C1525" w:rsidRDefault="00A60529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A60529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60529" w:rsidRPr="005C1525">
              <w:rPr>
                <w:rFonts w:ascii="Times New Roman" w:hAnsi="Times New Roman" w:cs="Times New Roman"/>
                <w:sz w:val="28"/>
                <w:szCs w:val="28"/>
              </w:rPr>
              <w:t>еспубликнский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«Первые шаги в мире профессии»</w:t>
            </w:r>
          </w:p>
        </w:tc>
        <w:tc>
          <w:tcPr>
            <w:tcW w:w="1438" w:type="dxa"/>
          </w:tcPr>
          <w:p w:rsidR="00A60529" w:rsidRPr="005C1525" w:rsidRDefault="00C114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2319" w:type="dxa"/>
            <w:vAlign w:val="bottom"/>
          </w:tcPr>
          <w:p w:rsidR="00A60529" w:rsidRPr="005C1525" w:rsidRDefault="00C1142A" w:rsidP="00C114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Хананова</w:t>
            </w:r>
            <w:proofErr w:type="spellEnd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proofErr w:type="gramStart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18" w:type="dxa"/>
          </w:tcPr>
          <w:p w:rsidR="00A60529" w:rsidRPr="005C1525" w:rsidRDefault="00A605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0529" w:rsidRPr="005C1525" w:rsidTr="00CC5028">
        <w:tc>
          <w:tcPr>
            <w:tcW w:w="1296" w:type="dxa"/>
          </w:tcPr>
          <w:p w:rsidR="00A60529" w:rsidRPr="005C1525" w:rsidRDefault="00A60529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A60529" w:rsidRPr="005C1525" w:rsidRDefault="00C114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«Инновации в </w:t>
            </w:r>
            <w:proofErr w:type="gramStart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«Познавательное развитие»</w:t>
            </w:r>
          </w:p>
        </w:tc>
        <w:tc>
          <w:tcPr>
            <w:tcW w:w="1438" w:type="dxa"/>
          </w:tcPr>
          <w:p w:rsidR="00A60529" w:rsidRPr="005C1525" w:rsidRDefault="00C1142A" w:rsidP="003904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Сертификат</w:t>
            </w:r>
          </w:p>
        </w:tc>
        <w:tc>
          <w:tcPr>
            <w:tcW w:w="2319" w:type="dxa"/>
          </w:tcPr>
          <w:p w:rsidR="00A60529" w:rsidRPr="005C1525" w:rsidRDefault="00C1142A" w:rsidP="003904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Газизова</w:t>
            </w:r>
            <w:proofErr w:type="spellEnd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Л.И</w:t>
            </w:r>
          </w:p>
        </w:tc>
        <w:tc>
          <w:tcPr>
            <w:tcW w:w="2218" w:type="dxa"/>
          </w:tcPr>
          <w:p w:rsidR="00A60529" w:rsidRPr="005C1525" w:rsidRDefault="00A60529" w:rsidP="003904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42A" w:rsidRPr="005C1525" w:rsidTr="00E7593D">
        <w:tc>
          <w:tcPr>
            <w:tcW w:w="1296" w:type="dxa"/>
          </w:tcPr>
          <w:p w:rsidR="00C1142A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C1142A" w:rsidRPr="005C1525" w:rsidRDefault="00C114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"Красивая школа - 2019"</w:t>
            </w:r>
          </w:p>
        </w:tc>
        <w:tc>
          <w:tcPr>
            <w:tcW w:w="1438" w:type="dxa"/>
          </w:tcPr>
          <w:p w:rsidR="00C1142A" w:rsidRPr="005C1525" w:rsidRDefault="00C1142A" w:rsidP="003904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2319" w:type="dxa"/>
          </w:tcPr>
          <w:p w:rsidR="00C1142A" w:rsidRPr="005C1525" w:rsidRDefault="00C1142A" w:rsidP="00762F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Хананнова</w:t>
            </w:r>
            <w:proofErr w:type="spellEnd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proofErr w:type="gramStart"/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18" w:type="dxa"/>
          </w:tcPr>
          <w:p w:rsidR="00C1142A" w:rsidRPr="005C1525" w:rsidRDefault="00C1142A" w:rsidP="003904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42A" w:rsidRPr="005C1525" w:rsidTr="00CC5028">
        <w:tc>
          <w:tcPr>
            <w:tcW w:w="1296" w:type="dxa"/>
          </w:tcPr>
          <w:p w:rsidR="00C1142A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26.12.2018</w:t>
            </w:r>
          </w:p>
        </w:tc>
        <w:tc>
          <w:tcPr>
            <w:tcW w:w="2923" w:type="dxa"/>
          </w:tcPr>
          <w:p w:rsidR="00C1142A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Муниципальный  этап республиканского профессионального конкурса «Воспитатель года – 2019»</w:t>
            </w:r>
          </w:p>
        </w:tc>
        <w:tc>
          <w:tcPr>
            <w:tcW w:w="1438" w:type="dxa"/>
          </w:tcPr>
          <w:p w:rsidR="00C1142A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2319" w:type="dxa"/>
          </w:tcPr>
          <w:p w:rsidR="00C1142A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Тохбатова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Г.Н</w:t>
            </w:r>
          </w:p>
        </w:tc>
        <w:tc>
          <w:tcPr>
            <w:tcW w:w="2218" w:type="dxa"/>
          </w:tcPr>
          <w:p w:rsidR="00C1142A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3AC" w:rsidRPr="005C1525" w:rsidTr="00CC5028">
        <w:tc>
          <w:tcPr>
            <w:tcW w:w="1296" w:type="dxa"/>
          </w:tcPr>
          <w:p w:rsidR="001C03AC" w:rsidRPr="005C1525" w:rsidRDefault="001C03A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1C03AC" w:rsidRPr="005C1525" w:rsidRDefault="001C03A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фестиваль военной песни 2020</w:t>
            </w:r>
          </w:p>
        </w:tc>
        <w:tc>
          <w:tcPr>
            <w:tcW w:w="1438" w:type="dxa"/>
          </w:tcPr>
          <w:p w:rsidR="001C03AC" w:rsidRPr="005C1525" w:rsidRDefault="00081495" w:rsidP="00B432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Диплом 1 степени</w:t>
            </w:r>
            <w:bookmarkStart w:id="0" w:name="_GoBack"/>
            <w:bookmarkEnd w:id="0"/>
          </w:p>
        </w:tc>
        <w:tc>
          <w:tcPr>
            <w:tcW w:w="2319" w:type="dxa"/>
          </w:tcPr>
          <w:p w:rsidR="001C03AC" w:rsidRPr="005C1525" w:rsidRDefault="001C03A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детского сада</w:t>
            </w:r>
          </w:p>
        </w:tc>
        <w:tc>
          <w:tcPr>
            <w:tcW w:w="2218" w:type="dxa"/>
          </w:tcPr>
          <w:p w:rsidR="001C03AC" w:rsidRPr="005C1525" w:rsidRDefault="001C03A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5D7" w:rsidRPr="005C1525" w:rsidTr="00CC5028">
        <w:tc>
          <w:tcPr>
            <w:tcW w:w="1296" w:type="dxa"/>
          </w:tcPr>
          <w:p w:rsidR="00E375D7" w:rsidRPr="005C1525" w:rsidRDefault="00E375D7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E375D7" w:rsidRPr="001C03AC" w:rsidRDefault="00E375D7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Муниципальный конкурс чтецов, </w:t>
            </w:r>
            <w:proofErr w:type="spellStart"/>
            <w:r w:rsidRPr="001C0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посвященной</w:t>
            </w:r>
            <w:proofErr w:type="spellEnd"/>
            <w:r w:rsidRPr="001C0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75-летию победы, 85- </w:t>
            </w:r>
            <w:proofErr w:type="spellStart"/>
            <w:r w:rsidRPr="001C0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летие</w:t>
            </w:r>
            <w:proofErr w:type="spellEnd"/>
            <w:r w:rsidRPr="001C0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образования района, 100- </w:t>
            </w:r>
            <w:proofErr w:type="spellStart"/>
            <w:r w:rsidRPr="001C0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летию</w:t>
            </w:r>
            <w:proofErr w:type="spellEnd"/>
            <w:r w:rsidRPr="001C0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образования Татарской АССР</w:t>
            </w:r>
          </w:p>
        </w:tc>
        <w:tc>
          <w:tcPr>
            <w:tcW w:w="1438" w:type="dxa"/>
          </w:tcPr>
          <w:p w:rsidR="00081495" w:rsidRPr="005C1525" w:rsidRDefault="00081495" w:rsidP="000814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место</w:t>
            </w:r>
          </w:p>
          <w:p w:rsidR="00E375D7" w:rsidRPr="005C1525" w:rsidRDefault="00081495" w:rsidP="000814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319" w:type="dxa"/>
          </w:tcPr>
          <w:p w:rsidR="00E375D7" w:rsidRPr="005C1525" w:rsidRDefault="00E375D7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E375D7" w:rsidRPr="005C1525" w:rsidRDefault="00E375D7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42A" w:rsidRPr="005C1525" w:rsidTr="00CC5028">
        <w:tc>
          <w:tcPr>
            <w:tcW w:w="1296" w:type="dxa"/>
          </w:tcPr>
          <w:p w:rsidR="00C1142A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9.02.2019</w:t>
            </w:r>
          </w:p>
        </w:tc>
        <w:tc>
          <w:tcPr>
            <w:tcW w:w="2923" w:type="dxa"/>
          </w:tcPr>
          <w:p w:rsidR="00C1142A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Очная олимпиада 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Ученый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малыш»</w:t>
            </w:r>
          </w:p>
        </w:tc>
        <w:tc>
          <w:tcPr>
            <w:tcW w:w="1438" w:type="dxa"/>
          </w:tcPr>
          <w:p w:rsidR="00C1142A" w:rsidRPr="005C1525" w:rsidRDefault="00C1142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19" w:type="dxa"/>
          </w:tcPr>
          <w:p w:rsidR="00C1142A" w:rsidRPr="005C1525" w:rsidRDefault="00C1142A" w:rsidP="00C1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</w:tc>
        <w:tc>
          <w:tcPr>
            <w:tcW w:w="2218" w:type="dxa"/>
          </w:tcPr>
          <w:p w:rsidR="00C1142A" w:rsidRPr="005C1525" w:rsidRDefault="00C1142A" w:rsidP="00C1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Хакимуллина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Рамина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650DA" w:rsidRPr="005C1525" w:rsidTr="00CC5028">
        <w:tc>
          <w:tcPr>
            <w:tcW w:w="1296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Очная олимпиада 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Ученый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малыш»</w:t>
            </w:r>
          </w:p>
        </w:tc>
        <w:tc>
          <w:tcPr>
            <w:tcW w:w="1438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19" w:type="dxa"/>
          </w:tcPr>
          <w:p w:rsidR="005650DA" w:rsidRPr="005C1525" w:rsidRDefault="005650DA" w:rsidP="00C1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Гарипова Л.Х</w:t>
            </w:r>
          </w:p>
        </w:tc>
        <w:tc>
          <w:tcPr>
            <w:tcW w:w="2218" w:type="dxa"/>
          </w:tcPr>
          <w:p w:rsidR="005650DA" w:rsidRPr="005C1525" w:rsidRDefault="005650DA" w:rsidP="00C11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Эвелина</w:t>
            </w:r>
          </w:p>
        </w:tc>
      </w:tr>
      <w:tr w:rsidR="005650DA" w:rsidRPr="005C1525" w:rsidTr="00CC5028">
        <w:tc>
          <w:tcPr>
            <w:tcW w:w="1296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Очная олимпиада 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Ученый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малыш»</w:t>
            </w:r>
          </w:p>
        </w:tc>
        <w:tc>
          <w:tcPr>
            <w:tcW w:w="1438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19" w:type="dxa"/>
          </w:tcPr>
          <w:p w:rsidR="005650DA" w:rsidRPr="005C1525" w:rsidRDefault="005650DA" w:rsidP="00C1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Хананова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18" w:type="dxa"/>
          </w:tcPr>
          <w:p w:rsidR="005650DA" w:rsidRPr="005C1525" w:rsidRDefault="005650DA" w:rsidP="005650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Салихова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650DA" w:rsidRPr="005C1525" w:rsidTr="00CC5028">
        <w:tc>
          <w:tcPr>
            <w:tcW w:w="1296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Очная олимпиада 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Ученый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малыш»</w:t>
            </w:r>
          </w:p>
        </w:tc>
        <w:tc>
          <w:tcPr>
            <w:tcW w:w="1438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19" w:type="dxa"/>
          </w:tcPr>
          <w:p w:rsidR="005650DA" w:rsidRPr="005C1525" w:rsidRDefault="005650DA" w:rsidP="00C1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18" w:type="dxa"/>
          </w:tcPr>
          <w:p w:rsidR="005650DA" w:rsidRPr="005C1525" w:rsidRDefault="005650DA" w:rsidP="008030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Даровких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Хузеев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Ранель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Фатихова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Салахов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Самат</w:t>
            </w:r>
            <w:proofErr w:type="spellEnd"/>
          </w:p>
        </w:tc>
      </w:tr>
      <w:tr w:rsidR="005650DA" w:rsidRPr="005C1525" w:rsidTr="005650DA">
        <w:trPr>
          <w:trHeight w:val="373"/>
        </w:trPr>
        <w:tc>
          <w:tcPr>
            <w:tcW w:w="1296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Очная олимпиада 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Ученый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малыш»</w:t>
            </w:r>
          </w:p>
        </w:tc>
        <w:tc>
          <w:tcPr>
            <w:tcW w:w="1438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  <w:proofErr w:type="spellEnd"/>
          </w:p>
        </w:tc>
        <w:tc>
          <w:tcPr>
            <w:tcW w:w="2319" w:type="dxa"/>
          </w:tcPr>
          <w:p w:rsidR="005650DA" w:rsidRPr="005C1525" w:rsidRDefault="005650DA" w:rsidP="00FB3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Сафина Л.Х</w:t>
            </w:r>
          </w:p>
        </w:tc>
        <w:tc>
          <w:tcPr>
            <w:tcW w:w="2218" w:type="dxa"/>
          </w:tcPr>
          <w:p w:rsidR="005650DA" w:rsidRPr="005C1525" w:rsidRDefault="005650DA" w:rsidP="00FB36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Гилязиева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Садыкова Алиса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Закирзянова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Адиля</w:t>
            </w:r>
            <w:proofErr w:type="spellEnd"/>
          </w:p>
        </w:tc>
      </w:tr>
      <w:tr w:rsidR="005650DA" w:rsidRPr="005C1525" w:rsidTr="005650DA">
        <w:trPr>
          <w:trHeight w:val="1101"/>
        </w:trPr>
        <w:tc>
          <w:tcPr>
            <w:tcW w:w="1296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Очная олимпиада 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Ученый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малыш»</w:t>
            </w:r>
          </w:p>
        </w:tc>
        <w:tc>
          <w:tcPr>
            <w:tcW w:w="1438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  <w:proofErr w:type="spellEnd"/>
          </w:p>
        </w:tc>
        <w:tc>
          <w:tcPr>
            <w:tcW w:w="2319" w:type="dxa"/>
          </w:tcPr>
          <w:p w:rsidR="005650DA" w:rsidRPr="005C1525" w:rsidRDefault="005650DA" w:rsidP="00803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</w:tc>
        <w:tc>
          <w:tcPr>
            <w:tcW w:w="2218" w:type="dxa"/>
          </w:tcPr>
          <w:p w:rsidR="005650DA" w:rsidRPr="005C1525" w:rsidRDefault="005650DA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Гарипова Камилла</w:t>
            </w:r>
          </w:p>
          <w:p w:rsidR="005650DA" w:rsidRPr="005C1525" w:rsidRDefault="005650DA" w:rsidP="005650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Дамир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650DA" w:rsidRPr="005C1525" w:rsidTr="005650DA">
        <w:trPr>
          <w:trHeight w:val="1630"/>
        </w:trPr>
        <w:tc>
          <w:tcPr>
            <w:tcW w:w="1296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Очная олимпиада 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Ученый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малыш»</w:t>
            </w:r>
          </w:p>
        </w:tc>
        <w:tc>
          <w:tcPr>
            <w:tcW w:w="1438" w:type="dxa"/>
          </w:tcPr>
          <w:p w:rsidR="005650DA" w:rsidRPr="005C1525" w:rsidRDefault="005650DA" w:rsidP="00390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  <w:proofErr w:type="spellEnd"/>
          </w:p>
        </w:tc>
        <w:tc>
          <w:tcPr>
            <w:tcW w:w="2319" w:type="dxa"/>
          </w:tcPr>
          <w:p w:rsidR="005650DA" w:rsidRPr="005C1525" w:rsidRDefault="005650DA" w:rsidP="00803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Гарипова Л.Х</w:t>
            </w:r>
          </w:p>
        </w:tc>
        <w:tc>
          <w:tcPr>
            <w:tcW w:w="2218" w:type="dxa"/>
          </w:tcPr>
          <w:p w:rsidR="005650DA" w:rsidRPr="005C1525" w:rsidRDefault="005650DA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Сунагатуллина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Харрасова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Ясмина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50DA" w:rsidRPr="005C1525" w:rsidRDefault="005650DA" w:rsidP="005650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Ганиева София</w:t>
            </w:r>
            <w:r w:rsidRPr="005C1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650DA" w:rsidRPr="005C1525" w:rsidTr="00CC5028">
        <w:tc>
          <w:tcPr>
            <w:tcW w:w="1296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5650DA" w:rsidRPr="005C1525" w:rsidRDefault="00E375D7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конкурс совместно с Ак </w:t>
            </w:r>
            <w:proofErr w:type="spellStart"/>
            <w:r w:rsidRPr="005C1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калфак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«Татар малае-2020»</w:t>
            </w:r>
          </w:p>
        </w:tc>
        <w:tc>
          <w:tcPr>
            <w:tcW w:w="1438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319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Ха</w:t>
            </w:r>
            <w:r w:rsidR="00E375D7" w:rsidRPr="005C152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анова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18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Шакиров</w:t>
            </w:r>
            <w:proofErr w:type="gram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5650DA" w:rsidRPr="005C1525" w:rsidTr="00CC5028">
        <w:tc>
          <w:tcPr>
            <w:tcW w:w="1296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5650DA" w:rsidRPr="005C1525" w:rsidRDefault="005650DA" w:rsidP="008030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экологический конкурс «Светлячок»</w:t>
            </w:r>
          </w:p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319" w:type="dxa"/>
          </w:tcPr>
          <w:p w:rsidR="005650DA" w:rsidRPr="005C1525" w:rsidRDefault="005650DA" w:rsidP="0056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Закирова А.Ф</w:t>
            </w:r>
            <w:r w:rsidRPr="005C1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18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Азиза</w:t>
            </w:r>
            <w:proofErr w:type="spellEnd"/>
          </w:p>
        </w:tc>
      </w:tr>
      <w:tr w:rsidR="005650DA" w:rsidRPr="005C1525" w:rsidTr="00CC5028">
        <w:tc>
          <w:tcPr>
            <w:tcW w:w="1296" w:type="dxa"/>
          </w:tcPr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3" w:type="dxa"/>
          </w:tcPr>
          <w:p w:rsidR="005650DA" w:rsidRPr="005C1525" w:rsidRDefault="005650DA" w:rsidP="005650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экологический конкурс «Светлячок»</w:t>
            </w:r>
          </w:p>
          <w:p w:rsidR="005650DA" w:rsidRPr="005C1525" w:rsidRDefault="005650DA" w:rsidP="0080305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</w:tcPr>
          <w:p w:rsidR="005650DA" w:rsidRPr="005C1525" w:rsidRDefault="005650DA" w:rsidP="00726E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319" w:type="dxa"/>
          </w:tcPr>
          <w:p w:rsidR="005650DA" w:rsidRPr="005C1525" w:rsidRDefault="00E65F0C" w:rsidP="00803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5650DA" w:rsidRPr="005C1525" w:rsidRDefault="005650DA" w:rsidP="00726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E65F0C" w:rsidRPr="005C1525" w:rsidRDefault="00E65F0C" w:rsidP="00E65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Ольга</w:t>
            </w:r>
          </w:p>
          <w:p w:rsidR="005650DA" w:rsidRPr="005C1525" w:rsidRDefault="005650DA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F0C" w:rsidRPr="005C1525" w:rsidTr="00CC5028">
        <w:tc>
          <w:tcPr>
            <w:tcW w:w="1296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081495" w:rsidRPr="005C1525" w:rsidRDefault="00E65F0C" w:rsidP="000814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экологический конкурс «Светлячок»</w:t>
            </w:r>
            <w:r w:rsidR="00081495"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65F0C" w:rsidRPr="005C1525" w:rsidRDefault="00E65F0C" w:rsidP="000814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8" w:type="dxa"/>
          </w:tcPr>
          <w:p w:rsidR="00E65F0C" w:rsidRPr="005C1525" w:rsidRDefault="00E65F0C" w:rsidP="003904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место</w:t>
            </w:r>
          </w:p>
        </w:tc>
        <w:tc>
          <w:tcPr>
            <w:tcW w:w="2319" w:type="dxa"/>
          </w:tcPr>
          <w:p w:rsidR="00E65F0C" w:rsidRPr="005C1525" w:rsidRDefault="00E65F0C" w:rsidP="0056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Камалиев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Зиннур,</w:t>
            </w:r>
          </w:p>
          <w:p w:rsidR="00E65F0C" w:rsidRPr="005C1525" w:rsidRDefault="00E65F0C" w:rsidP="00565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  <w:p w:rsidR="00E65F0C" w:rsidRPr="005C1525" w:rsidRDefault="00E65F0C" w:rsidP="00726E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Шакирова А.Н</w:t>
            </w:r>
          </w:p>
        </w:tc>
      </w:tr>
      <w:tr w:rsidR="00E65F0C" w:rsidRPr="005C1525" w:rsidTr="00CC5028">
        <w:tc>
          <w:tcPr>
            <w:tcW w:w="1296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E65F0C" w:rsidRPr="005C1525" w:rsidRDefault="00E65F0C" w:rsidP="005650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экологический конкурс «Светлячок»</w:t>
            </w:r>
          </w:p>
          <w:p w:rsidR="00E65F0C" w:rsidRPr="005C1525" w:rsidRDefault="00E65F0C" w:rsidP="00B4327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</w:tcPr>
          <w:p w:rsidR="00E65F0C" w:rsidRPr="005C1525" w:rsidRDefault="00E65F0C" w:rsidP="00B432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319" w:type="dxa"/>
          </w:tcPr>
          <w:p w:rsidR="00E65F0C" w:rsidRPr="005C1525" w:rsidRDefault="00E65F0C" w:rsidP="00E65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sz w:val="28"/>
                <w:szCs w:val="28"/>
              </w:rPr>
              <w:t>Шакирова А.Н</w:t>
            </w:r>
          </w:p>
        </w:tc>
        <w:tc>
          <w:tcPr>
            <w:tcW w:w="2218" w:type="dxa"/>
          </w:tcPr>
          <w:p w:rsidR="00E65F0C" w:rsidRPr="005C1525" w:rsidRDefault="00E65F0C" w:rsidP="00E65F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Шакирянова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Амина</w:t>
            </w:r>
          </w:p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F0C" w:rsidRPr="005C1525" w:rsidTr="00CC5028">
        <w:tc>
          <w:tcPr>
            <w:tcW w:w="1296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E65F0C" w:rsidRPr="005C1525" w:rsidRDefault="00E65F0C" w:rsidP="003904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экологический конкурс «Светлячок»</w:t>
            </w:r>
          </w:p>
          <w:p w:rsidR="00E65F0C" w:rsidRPr="005C1525" w:rsidRDefault="00E65F0C" w:rsidP="00390401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</w:tcPr>
          <w:p w:rsidR="00E65F0C" w:rsidRPr="005C1525" w:rsidRDefault="00E65F0C" w:rsidP="003904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319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1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Бадреева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5C1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2218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Хасанова Альмира</w:t>
            </w:r>
          </w:p>
        </w:tc>
      </w:tr>
      <w:tr w:rsidR="00E65F0C" w:rsidRPr="005C1525" w:rsidTr="00CC5028">
        <w:tc>
          <w:tcPr>
            <w:tcW w:w="1296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E65F0C" w:rsidRPr="005C1525" w:rsidRDefault="00E65F0C" w:rsidP="003904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экологический конкурс «Светлячок»</w:t>
            </w:r>
          </w:p>
          <w:p w:rsidR="00E65F0C" w:rsidRPr="005C1525" w:rsidRDefault="00E65F0C" w:rsidP="00390401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</w:tcPr>
          <w:p w:rsidR="00E65F0C" w:rsidRPr="005C1525" w:rsidRDefault="00E65F0C" w:rsidP="003904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319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Сафина Л.Х</w:t>
            </w:r>
          </w:p>
        </w:tc>
        <w:tc>
          <w:tcPr>
            <w:tcW w:w="2218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Губайдуллина Алина</w:t>
            </w:r>
          </w:p>
        </w:tc>
      </w:tr>
      <w:tr w:rsidR="00E65F0C" w:rsidRPr="005C1525" w:rsidTr="00CC5028">
        <w:tc>
          <w:tcPr>
            <w:tcW w:w="1296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E65F0C" w:rsidRPr="005C1525" w:rsidRDefault="00E65F0C" w:rsidP="005650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15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экологический конкурс «Светлячок»</w:t>
            </w:r>
          </w:p>
          <w:p w:rsidR="00E65F0C" w:rsidRPr="005C1525" w:rsidRDefault="00E65F0C" w:rsidP="00B4327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степени</w:t>
            </w:r>
          </w:p>
        </w:tc>
        <w:tc>
          <w:tcPr>
            <w:tcW w:w="2319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Гильмутдинова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</w:p>
        </w:tc>
        <w:tc>
          <w:tcPr>
            <w:tcW w:w="2218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Котникова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Милана</w:t>
            </w:r>
          </w:p>
        </w:tc>
      </w:tr>
      <w:tr w:rsidR="00E65F0C" w:rsidRPr="005C1525" w:rsidTr="00CC5028">
        <w:tc>
          <w:tcPr>
            <w:tcW w:w="1296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E65F0C" w:rsidRPr="005C1525" w:rsidRDefault="00E65F0C" w:rsidP="00B4327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Новогоднее превращение-2019»</w:t>
            </w:r>
          </w:p>
        </w:tc>
        <w:tc>
          <w:tcPr>
            <w:tcW w:w="1438" w:type="dxa"/>
          </w:tcPr>
          <w:p w:rsidR="00E65F0C" w:rsidRPr="005C1525" w:rsidRDefault="00E65F0C" w:rsidP="00B432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2319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Сафина Л.Х</w:t>
            </w:r>
          </w:p>
        </w:tc>
        <w:tc>
          <w:tcPr>
            <w:tcW w:w="2218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Гилязова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</w:t>
            </w: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Губайдуллина Алина</w:t>
            </w:r>
          </w:p>
        </w:tc>
      </w:tr>
      <w:tr w:rsidR="00E65F0C" w:rsidRPr="005C1525" w:rsidTr="00CC5028">
        <w:tc>
          <w:tcPr>
            <w:tcW w:w="1296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Тылсымлы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куллар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38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участника</w:t>
            </w:r>
          </w:p>
        </w:tc>
        <w:tc>
          <w:tcPr>
            <w:tcW w:w="2319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Сафина Л.Х</w:t>
            </w:r>
          </w:p>
        </w:tc>
        <w:tc>
          <w:tcPr>
            <w:tcW w:w="2218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Садыкова Алиса</w:t>
            </w:r>
          </w:p>
        </w:tc>
      </w:tr>
      <w:tr w:rsidR="00E65F0C" w:rsidRPr="005C1525" w:rsidTr="00CC5028">
        <w:tc>
          <w:tcPr>
            <w:tcW w:w="1296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319" w:type="dxa"/>
          </w:tcPr>
          <w:p w:rsidR="00E65F0C" w:rsidRPr="005C1525" w:rsidRDefault="00E65F0C" w:rsidP="00E65F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Шакирова А.Н</w:t>
            </w:r>
          </w:p>
        </w:tc>
        <w:tc>
          <w:tcPr>
            <w:tcW w:w="2218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Шайхиев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Зиннур</w:t>
            </w:r>
          </w:p>
        </w:tc>
      </w:tr>
      <w:tr w:rsidR="00E65F0C" w:rsidRPr="005C1525" w:rsidTr="00CC5028">
        <w:tc>
          <w:tcPr>
            <w:tcW w:w="1296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E65F0C" w:rsidRPr="005C1525" w:rsidRDefault="00E65F0C" w:rsidP="00B432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1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Бадреева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5C1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2218" w:type="dxa"/>
          </w:tcPr>
          <w:p w:rsidR="00E65F0C" w:rsidRPr="005C1525" w:rsidRDefault="00E65F0C" w:rsidP="00B4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 w:rsidRPr="00CC5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Азалия</w:t>
            </w:r>
          </w:p>
        </w:tc>
      </w:tr>
    </w:tbl>
    <w:p w:rsidR="001A07F1" w:rsidRPr="005C1525" w:rsidRDefault="001A07F1" w:rsidP="001A07F1">
      <w:pPr>
        <w:tabs>
          <w:tab w:val="left" w:pos="64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0398" w:rsidRPr="005C1525" w:rsidRDefault="00803052" w:rsidP="004D039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5"/>
          <w:szCs w:val="25"/>
        </w:rPr>
      </w:pPr>
      <w:r w:rsidRPr="005C1525">
        <w:rPr>
          <w:rFonts w:ascii="Times New Roman" w:hAnsi="Times New Roman" w:cs="Times New Roman"/>
          <w:sz w:val="25"/>
          <w:szCs w:val="25"/>
        </w:rPr>
        <w:t xml:space="preserve"> </w:t>
      </w:r>
    </w:p>
    <w:p w:rsidR="00E65F0C" w:rsidRPr="005C1525" w:rsidRDefault="001405D2" w:rsidP="005C1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5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8A5" w:rsidRPr="005C1525">
        <w:rPr>
          <w:rFonts w:ascii="Times New Roman" w:hAnsi="Times New Roman" w:cs="Times New Roman"/>
          <w:b/>
          <w:sz w:val="28"/>
          <w:szCs w:val="28"/>
        </w:rPr>
        <w:t>4.</w:t>
      </w:r>
      <w:r w:rsidRPr="005C1525">
        <w:rPr>
          <w:rFonts w:ascii="Times New Roman" w:hAnsi="Times New Roman" w:cs="Times New Roman"/>
          <w:b/>
          <w:sz w:val="28"/>
          <w:szCs w:val="28"/>
        </w:rPr>
        <w:t xml:space="preserve">  Показатели образовательной деятельности  Д</w:t>
      </w:r>
      <w:r w:rsidR="005C1525">
        <w:rPr>
          <w:rFonts w:ascii="Times New Roman" w:hAnsi="Times New Roman" w:cs="Times New Roman"/>
          <w:b/>
          <w:sz w:val="28"/>
          <w:szCs w:val="28"/>
        </w:rPr>
        <w:t>ОУ</w:t>
      </w:r>
      <w:r w:rsidRPr="005C1525">
        <w:rPr>
          <w:rFonts w:ascii="Times New Roman" w:hAnsi="Times New Roman" w:cs="Times New Roman"/>
          <w:sz w:val="28"/>
          <w:szCs w:val="28"/>
        </w:rPr>
        <w:t xml:space="preserve"> </w:t>
      </w:r>
      <w:r w:rsidR="00992308" w:rsidRPr="005C1525">
        <w:rPr>
          <w:rFonts w:ascii="Times New Roman" w:hAnsi="Times New Roman" w:cs="Times New Roman"/>
          <w:sz w:val="28"/>
          <w:szCs w:val="28"/>
        </w:rPr>
        <w:tab/>
      </w:r>
    </w:p>
    <w:p w:rsidR="00D00756" w:rsidRPr="00D00756" w:rsidRDefault="00D00756" w:rsidP="00D00756">
      <w:pPr>
        <w:shd w:val="clear" w:color="auto" w:fill="FFFFFF"/>
        <w:spacing w:after="0" w:line="293" w:lineRule="atLeast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0756">
        <w:rPr>
          <w:rFonts w:ascii="Times New Roman" w:eastAsia="Calibri" w:hAnsi="Times New Roman" w:cs="Times New Roman"/>
          <w:b/>
          <w:sz w:val="28"/>
          <w:szCs w:val="28"/>
        </w:rPr>
        <w:t>Результаты обследования уровня развития  выпускников</w:t>
      </w:r>
    </w:p>
    <w:p w:rsidR="00D00756" w:rsidRPr="005C1525" w:rsidRDefault="00D00756" w:rsidP="00D00756">
      <w:pPr>
        <w:shd w:val="clear" w:color="auto" w:fill="FFFFFF"/>
        <w:spacing w:after="0" w:line="293" w:lineRule="atLeast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0756">
        <w:rPr>
          <w:rFonts w:ascii="Times New Roman" w:eastAsia="Calibri" w:hAnsi="Times New Roman" w:cs="Times New Roman"/>
          <w:b/>
          <w:sz w:val="28"/>
          <w:szCs w:val="28"/>
        </w:rPr>
        <w:t>на начало 2019-2020 учебного года</w:t>
      </w:r>
    </w:p>
    <w:p w:rsidR="00D00756" w:rsidRPr="00D00756" w:rsidRDefault="00D00756" w:rsidP="00D00756">
      <w:pPr>
        <w:shd w:val="clear" w:color="auto" w:fill="FFFFFF"/>
        <w:spacing w:after="0" w:line="293" w:lineRule="atLeast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152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00756" w:rsidRPr="00D00756" w:rsidRDefault="00D00756" w:rsidP="00D00756">
      <w:pPr>
        <w:shd w:val="clear" w:color="auto" w:fill="FFFFFF"/>
        <w:spacing w:after="0" w:line="293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56">
        <w:rPr>
          <w:rFonts w:ascii="Times New Roman" w:eastAsia="Calibri" w:hAnsi="Times New Roman" w:cs="Times New Roman"/>
          <w:sz w:val="28"/>
          <w:szCs w:val="28"/>
        </w:rPr>
        <w:t xml:space="preserve">С согласия родителей (законных представителей) в апреле 2019 года педагогом-психологом ДОУ проводилось обследование воспитанников подготовительной к школе группы на предмет оценки </w:t>
      </w:r>
      <w:proofErr w:type="spellStart"/>
      <w:r w:rsidRPr="00D00756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D00756">
        <w:rPr>
          <w:rFonts w:ascii="Times New Roman" w:eastAsia="Calibri" w:hAnsi="Times New Roman" w:cs="Times New Roman"/>
          <w:sz w:val="28"/>
          <w:szCs w:val="28"/>
        </w:rPr>
        <w:t xml:space="preserve"> предпосылок к учебной деятельности в количестве 75 человек. По итогам обследования дети разделились на следующие группы:</w:t>
      </w:r>
    </w:p>
    <w:p w:rsidR="00D00756" w:rsidRPr="00D00756" w:rsidRDefault="00D00756" w:rsidP="00D007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56">
        <w:rPr>
          <w:rFonts w:ascii="Times New Roman" w:eastAsia="Calibri" w:hAnsi="Times New Roman" w:cs="Times New Roman"/>
          <w:sz w:val="28"/>
          <w:szCs w:val="28"/>
        </w:rPr>
        <w:t>высокий уровень развития – 43 детей - 58  %;</w:t>
      </w:r>
    </w:p>
    <w:p w:rsidR="00D00756" w:rsidRPr="00D00756" w:rsidRDefault="00D00756" w:rsidP="00D007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56">
        <w:rPr>
          <w:rFonts w:ascii="Times New Roman" w:eastAsia="Calibri" w:hAnsi="Times New Roman" w:cs="Times New Roman"/>
          <w:sz w:val="28"/>
          <w:szCs w:val="28"/>
        </w:rPr>
        <w:t>средний уровень развития – 26 детей – 35 %</w:t>
      </w:r>
    </w:p>
    <w:p w:rsidR="00D00756" w:rsidRPr="00D00756" w:rsidRDefault="00D00756" w:rsidP="00D007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56">
        <w:rPr>
          <w:rFonts w:ascii="Times New Roman" w:eastAsia="Calibri" w:hAnsi="Times New Roman" w:cs="Times New Roman"/>
          <w:sz w:val="28"/>
          <w:szCs w:val="28"/>
        </w:rPr>
        <w:t>уровень ниже среднего –2детей –3%</w:t>
      </w:r>
    </w:p>
    <w:p w:rsidR="00D00756" w:rsidRPr="00D00756" w:rsidRDefault="00D00756" w:rsidP="00D007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56">
        <w:rPr>
          <w:rFonts w:ascii="Times New Roman" w:eastAsia="Calibri" w:hAnsi="Times New Roman" w:cs="Times New Roman"/>
          <w:sz w:val="28"/>
          <w:szCs w:val="28"/>
        </w:rPr>
        <w:lastRenderedPageBreak/>
        <w:t>низкий уровень – 3 детей – 4%</w:t>
      </w:r>
    </w:p>
    <w:p w:rsidR="00D00756" w:rsidRPr="00D00756" w:rsidRDefault="00D00756" w:rsidP="00D0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диагностика дала  возможность выделить четыре параметра психического развития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новыми требованиями к результатам образования в связи с введением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ФГОС:</w:t>
      </w:r>
    </w:p>
    <w:p w:rsidR="00D00756" w:rsidRPr="00D00756" w:rsidRDefault="00D00756" w:rsidP="00D007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регуляторного компонента деятельности в целом;</w:t>
      </w:r>
    </w:p>
    <w:p w:rsidR="00D00756" w:rsidRPr="00D00756" w:rsidRDefault="00D00756" w:rsidP="00D007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собственно предпосылки к учебной деятельности;  </w:t>
      </w:r>
    </w:p>
    <w:p w:rsidR="00D00756" w:rsidRPr="00D00756" w:rsidRDefault="00D00756" w:rsidP="00D007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пространственных представлений; </w:t>
      </w:r>
    </w:p>
    <w:p w:rsidR="00D00756" w:rsidRPr="00D00756" w:rsidRDefault="00D00756" w:rsidP="00D00756">
      <w:pPr>
        <w:tabs>
          <w:tab w:val="left" w:pos="658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мыслительной деятельности</w:t>
      </w:r>
      <w:r w:rsidRPr="00D007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  <w:r w:rsidRPr="00D007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D00756" w:rsidRPr="00D00756" w:rsidRDefault="00D00756" w:rsidP="00D007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диагностики показали </w:t>
      </w:r>
    </w:p>
    <w:tbl>
      <w:tblPr>
        <w:tblW w:w="965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9"/>
        <w:gridCol w:w="1134"/>
        <w:gridCol w:w="1134"/>
        <w:gridCol w:w="993"/>
        <w:gridCol w:w="1417"/>
        <w:gridCol w:w="1134"/>
        <w:gridCol w:w="992"/>
      </w:tblGrid>
      <w:tr w:rsidR="00D00756" w:rsidRPr="00D00756" w:rsidTr="00390401">
        <w:trPr>
          <w:trHeight w:val="315"/>
        </w:trPr>
        <w:tc>
          <w:tcPr>
            <w:tcW w:w="2849" w:type="dxa"/>
            <w:vMerge w:val="restart"/>
            <w:shd w:val="clear" w:color="auto" w:fill="auto"/>
            <w:noWrap/>
            <w:vAlign w:val="center"/>
            <w:hideMark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сформирован</w:t>
            </w:r>
          </w:p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(2,5-4,0 баллов)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частично сформирован</w:t>
            </w:r>
          </w:p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(2-2,49 баллов)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  <w:hideMark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 сформирован</w:t>
            </w:r>
          </w:p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(менее 2 баллов)</w:t>
            </w:r>
          </w:p>
        </w:tc>
      </w:tr>
      <w:tr w:rsidR="00D00756" w:rsidRPr="00D00756" w:rsidTr="00390401">
        <w:trPr>
          <w:trHeight w:val="315"/>
        </w:trPr>
        <w:tc>
          <w:tcPr>
            <w:tcW w:w="2849" w:type="dxa"/>
            <w:vMerge/>
            <w:shd w:val="clear" w:color="auto" w:fill="auto"/>
            <w:noWrap/>
            <w:vAlign w:val="bottom"/>
            <w:hideMark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00756" w:rsidRPr="00D00756" w:rsidTr="00390401">
        <w:trPr>
          <w:trHeight w:val="315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3%</w:t>
            </w:r>
          </w:p>
        </w:tc>
      </w:tr>
      <w:tr w:rsidR="00D00756" w:rsidRPr="00D00756" w:rsidTr="00390401">
        <w:trPr>
          <w:trHeight w:val="315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предпосылки к учебной деятельности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96%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1%</w:t>
            </w:r>
          </w:p>
        </w:tc>
      </w:tr>
      <w:tr w:rsidR="00D00756" w:rsidRPr="00D00756" w:rsidTr="00390401">
        <w:trPr>
          <w:trHeight w:val="315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пространственные представления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12%</w:t>
            </w:r>
          </w:p>
        </w:tc>
      </w:tr>
      <w:tr w:rsidR="00D00756" w:rsidRPr="00D00756" w:rsidTr="00390401">
        <w:trPr>
          <w:trHeight w:val="315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мыслительная  деятельность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00756" w:rsidRPr="00D00756" w:rsidRDefault="00D00756" w:rsidP="00D00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0756" w:rsidRPr="00D00756" w:rsidRDefault="00D00756" w:rsidP="00D00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07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5%</w:t>
            </w:r>
          </w:p>
        </w:tc>
      </w:tr>
    </w:tbl>
    <w:p w:rsidR="00D00756" w:rsidRPr="00D00756" w:rsidRDefault="00D00756" w:rsidP="00D00756">
      <w:pPr>
        <w:widowControl w:val="0"/>
        <w:autoSpaceDE w:val="0"/>
        <w:autoSpaceDN w:val="0"/>
        <w:spacing w:before="67" w:after="0" w:line="321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756" w:rsidRPr="00D00756" w:rsidRDefault="00D00756" w:rsidP="00D00756">
      <w:pPr>
        <w:widowControl w:val="0"/>
        <w:autoSpaceDE w:val="0"/>
        <w:autoSpaceDN w:val="0"/>
        <w:spacing w:before="67" w:after="0" w:line="321" w:lineRule="exact"/>
        <w:ind w:left="149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Заключение:</w:t>
      </w:r>
    </w:p>
    <w:p w:rsidR="00D00756" w:rsidRPr="00D00756" w:rsidRDefault="00D00756" w:rsidP="00D0075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Анализ организации подготовки детей к школе в подготовительной к школе группе, что 43 </w:t>
      </w:r>
      <w:proofErr w:type="spellStart"/>
      <w:r w:rsidRPr="00D00756">
        <w:rPr>
          <w:rFonts w:ascii="Times New Roman" w:eastAsia="Times New Roman" w:hAnsi="Times New Roman" w:cs="Times New Roman"/>
          <w:bCs/>
          <w:sz w:val="28"/>
          <w:szCs w:val="28"/>
        </w:rPr>
        <w:t>ребенка</w:t>
      </w:r>
      <w:proofErr w:type="spellEnd"/>
      <w:r w:rsidRPr="00D00756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имеют высокий уровень развития, 26 детей - средний уровень развития, 2 детей – ниже среднего и 3 </w:t>
      </w:r>
      <w:proofErr w:type="spellStart"/>
      <w:r w:rsidRPr="00D00756">
        <w:rPr>
          <w:rFonts w:ascii="Times New Roman" w:eastAsia="Times New Roman" w:hAnsi="Times New Roman" w:cs="Times New Roman"/>
          <w:bCs/>
          <w:sz w:val="28"/>
          <w:szCs w:val="28"/>
        </w:rPr>
        <w:t>ребенка</w:t>
      </w:r>
      <w:proofErr w:type="spellEnd"/>
      <w:r w:rsidRPr="00D0075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низкий уровень развития. Необходимо составление  индивидуального плана работы с детьми с низким уровнем развития.  </w:t>
      </w:r>
    </w:p>
    <w:p w:rsidR="00D26BD5" w:rsidRPr="005C1525" w:rsidRDefault="00D26BD5" w:rsidP="005C15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FE6" w:rsidRPr="005C1525" w:rsidRDefault="00BD7FE6" w:rsidP="00BD7FE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5C15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ar-SA"/>
        </w:rPr>
        <w:t>Анализ результатов  коррекционной работы</w:t>
      </w:r>
    </w:p>
    <w:p w:rsidR="00416126" w:rsidRPr="005C1525" w:rsidRDefault="00416126" w:rsidP="00416126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</w:t>
      </w:r>
      <w:proofErr w:type="spell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логопедичеекая</w:t>
      </w:r>
      <w:proofErr w:type="spell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</w:t>
      </w:r>
      <w:proofErr w:type="spell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proofErr w:type="spell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 строится по запросу родителей, результатам коллегиального заключения ПМПК, с </w:t>
      </w:r>
      <w:proofErr w:type="spell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и возрастных особенностей, образовательных возможностей и потребностей ребёнка, которые определяются, прежде всего, в результате комплексного обследования, проводимого в конце и в начале нового учебного года. В ДОУ имеется логопедическая группа, также   логопедический </w:t>
      </w:r>
      <w:proofErr w:type="gram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proofErr w:type="gram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который, </w:t>
      </w:r>
      <w:proofErr w:type="spell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</w:t>
      </w:r>
      <w:proofErr w:type="spell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 методическим материалом. Взаимодействие с детьми реализуется через различные организационные формы:</w:t>
      </w:r>
    </w:p>
    <w:p w:rsidR="00416126" w:rsidRPr="005C1525" w:rsidRDefault="00416126" w:rsidP="004161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непосредственную индивидуальную, подгрупповую, групповую деятельность;</w:t>
      </w:r>
    </w:p>
    <w:p w:rsidR="00416126" w:rsidRPr="005C1525" w:rsidRDefault="00416126" w:rsidP="004161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занятия;</w:t>
      </w:r>
    </w:p>
    <w:p w:rsidR="00416126" w:rsidRPr="005C1525" w:rsidRDefault="00416126" w:rsidP="00416126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игры (обучающие, обобщающие, познавательные, развивающие, продуктивные, коммуникативные, творческие, предметные, сюжетные, ролевые, вербальные, подвижные и т. д.) </w:t>
      </w:r>
      <w:proofErr w:type="gramEnd"/>
    </w:p>
    <w:p w:rsidR="00416126" w:rsidRPr="005C1525" w:rsidRDefault="00416126" w:rsidP="00416126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Фактором успешности обучения и социализации детей является выполнение следующих задачи: образовательной, воспитательной, коррекционной.</w:t>
      </w:r>
    </w:p>
    <w:p w:rsidR="00416126" w:rsidRPr="005C1525" w:rsidRDefault="00416126" w:rsidP="00416126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в школу выпущено детей:</w:t>
      </w:r>
    </w:p>
    <w:tbl>
      <w:tblPr>
        <w:tblW w:w="0" w:type="auto"/>
        <w:tblInd w:w="1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2748"/>
        <w:gridCol w:w="3996"/>
      </w:tblGrid>
      <w:tr w:rsidR="00416126" w:rsidRPr="005C1525" w:rsidTr="00356BC2">
        <w:trPr>
          <w:trHeight w:val="20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26" w:rsidRPr="005C1525" w:rsidRDefault="00416126" w:rsidP="004161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6" w:rsidRPr="005C1525" w:rsidRDefault="00416126" w:rsidP="004161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Чистая речь 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6" w:rsidRPr="005C1525" w:rsidRDefault="00416126" w:rsidP="004161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Значительные улучшения</w:t>
            </w:r>
          </w:p>
        </w:tc>
      </w:tr>
      <w:tr w:rsidR="001154AF" w:rsidRPr="005C1525" w:rsidTr="00356BC2">
        <w:trPr>
          <w:trHeight w:val="20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F" w:rsidRPr="005C1525" w:rsidRDefault="001154AF" w:rsidP="004161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Логопедическая группа 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F" w:rsidRPr="005C1525" w:rsidRDefault="00A54D8F" w:rsidP="00E62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F" w:rsidRPr="005C1525" w:rsidRDefault="00A54D8F" w:rsidP="00E62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154AF" w:rsidRPr="005C1525" w:rsidTr="00356BC2">
        <w:trPr>
          <w:trHeight w:val="20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F" w:rsidRPr="005C1525" w:rsidRDefault="001154AF" w:rsidP="004161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Логопункт</w:t>
            </w:r>
            <w:proofErr w:type="spellEnd"/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F" w:rsidRPr="005C1525" w:rsidRDefault="00A54D8F" w:rsidP="00E62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AF" w:rsidRPr="005C1525" w:rsidRDefault="00A54D8F" w:rsidP="00E62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4443CB" w:rsidRPr="005C1525" w:rsidRDefault="004443CB" w:rsidP="004443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3CB" w:rsidRPr="005C1525" w:rsidRDefault="005A143D" w:rsidP="005A143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43CB" w:rsidRPr="005C1525" w:rsidRDefault="007C70B4" w:rsidP="004443CB">
      <w:pPr>
        <w:spacing w:after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4443CB" w:rsidRPr="005C152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Внедрение </w:t>
      </w:r>
      <w:r w:rsidR="004443CB" w:rsidRPr="005C1525">
        <w:rPr>
          <w:rFonts w:ascii="Times New Roman" w:eastAsia="Calibri" w:hAnsi="Times New Roman" w:cs="Times New Roman"/>
          <w:sz w:val="28"/>
          <w:szCs w:val="28"/>
        </w:rPr>
        <w:t xml:space="preserve">федерального государственного образовательного стандарта дошкольного образования  потребует от ДОУ, от каждого педагога </w:t>
      </w:r>
      <w:proofErr w:type="spellStart"/>
      <w:r w:rsidR="004443CB" w:rsidRPr="005C1525">
        <w:rPr>
          <w:rFonts w:ascii="Times New Roman" w:eastAsia="Calibri" w:hAnsi="Times New Roman" w:cs="Times New Roman"/>
          <w:sz w:val="28"/>
          <w:szCs w:val="28"/>
        </w:rPr>
        <w:t>серьезных</w:t>
      </w:r>
      <w:proofErr w:type="spellEnd"/>
      <w:r w:rsidR="004443CB" w:rsidRPr="005C1525">
        <w:rPr>
          <w:rFonts w:ascii="Times New Roman" w:eastAsia="Calibri" w:hAnsi="Times New Roman" w:cs="Times New Roman"/>
          <w:sz w:val="28"/>
          <w:szCs w:val="28"/>
        </w:rPr>
        <w:t xml:space="preserve"> перемен в осуществлении организации образовательного процесса, в изменении педагогических подходов и принципов работы с детьми, пересмотр целей и задач своей профессиональной деятельности.</w:t>
      </w:r>
      <w:r w:rsidR="004443CB" w:rsidRPr="005C152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A54D8F" w:rsidRPr="005C15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4D8F" w:rsidRPr="005C1525" w:rsidRDefault="00A54D8F" w:rsidP="00A54D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5C1525">
        <w:rPr>
          <w:rFonts w:ascii="Times New Roman" w:eastAsia="Calibri" w:hAnsi="Times New Roman" w:cs="Times New Roman"/>
          <w:sz w:val="28"/>
          <w:szCs w:val="28"/>
        </w:rPr>
        <w:t>Проведя анализ деятельности   ДОУ по выполнению вышеизложенных задач, мы вывели   перспективы для дальнейшей работы</w:t>
      </w:r>
      <w:r w:rsidRPr="005C1525">
        <w:rPr>
          <w:rFonts w:ascii="Times New Roman" w:eastAsia="Calibri" w:hAnsi="Times New Roman" w:cs="Times New Roman"/>
          <w:spacing w:val="-2"/>
          <w:sz w:val="28"/>
          <w:szCs w:val="28"/>
        </w:rPr>
        <w:t>:</w:t>
      </w:r>
    </w:p>
    <w:p w:rsidR="00A54D8F" w:rsidRPr="005C1525" w:rsidRDefault="00A54D8F" w:rsidP="00A54D8F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5C152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1.Продолжить   повышение уровня  профессиональной компетентности педагогов через курсовую переподготовку.</w:t>
      </w:r>
    </w:p>
    <w:p w:rsidR="00A54D8F" w:rsidRPr="005C1525" w:rsidRDefault="00A54D8F" w:rsidP="00A54D8F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525">
        <w:rPr>
          <w:rFonts w:ascii="Times New Roman" w:eastAsia="Calibri" w:hAnsi="Times New Roman" w:cs="Times New Roman"/>
          <w:sz w:val="28"/>
          <w:szCs w:val="28"/>
        </w:rPr>
        <w:t>2.Продолжать развивать речевую активность детей в поликультурном языковом пространстве в процессе интегрированного сотрудничества педагогов  ДОУ и семьи через внедрение учебно-методического комплекта по изучению двух государственных языков Республики Татарстан.</w:t>
      </w:r>
    </w:p>
    <w:p w:rsidR="004443CB" w:rsidRPr="005C1525" w:rsidRDefault="004443CB" w:rsidP="00BD7FE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</w:t>
      </w:r>
    </w:p>
    <w:p w:rsidR="005A143D" w:rsidRPr="005C1525" w:rsidRDefault="00A705FC" w:rsidP="005A143D">
      <w:pPr>
        <w:tabs>
          <w:tab w:val="left" w:pos="6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5. </w:t>
      </w:r>
      <w:r w:rsidR="005A143D" w:rsidRPr="005C15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Работа с родителями</w:t>
      </w:r>
    </w:p>
    <w:p w:rsidR="00A705FC" w:rsidRPr="005C1525" w:rsidRDefault="00A705FC" w:rsidP="005A143D">
      <w:pPr>
        <w:tabs>
          <w:tab w:val="left" w:pos="6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143D" w:rsidRPr="005C1525" w:rsidRDefault="005C1525" w:rsidP="005C1525">
      <w:pPr>
        <w:tabs>
          <w:tab w:val="left" w:pos="1997"/>
        </w:tabs>
        <w:spacing w:after="0" w:line="240" w:lineRule="auto"/>
        <w:ind w:right="-15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дошкольном учреждении </w:t>
      </w:r>
      <w:proofErr w:type="spellStart"/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</w:t>
      </w:r>
      <w:proofErr w:type="spellEnd"/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систематическая и целенаправленная работа всего педагогического коллектива по взаимодействию с семьями воспитанников: проводятся открытые занятия для родителей, дни открытых дверей, родительские собрания с участием специалистов, индивидуальное и групповое консультирование специалистами, участие родителей в мероприятиях дошкольного учреждения, выставки совместного творчества детей и ро</w:t>
      </w:r>
      <w:r w:rsidR="00E375D7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 на различную тематику</w:t>
      </w:r>
      <w:r w:rsidR="00A705FC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375D7" w:rsidRPr="005C1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младшие группы - Поделки на тему «Осень», средние группы  - «Волшебные зонтики</w:t>
      </w:r>
      <w:proofErr w:type="gramEnd"/>
      <w:r w:rsidR="00E375D7" w:rsidRPr="005C1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осени», старшие группы -  «Осень в кадре», </w:t>
      </w:r>
      <w:r w:rsidR="00E375D7" w:rsidRPr="005C1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«Космическое чудо», </w:t>
      </w:r>
      <w:r w:rsidR="00B0690C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«Новогодние фантазии».</w:t>
      </w:r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этом учебном году были организованы многочисленные выставки поделок руками детей и </w:t>
      </w:r>
      <w:proofErr w:type="gramStart"/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соответствующих годовым задачам  работы детского сада. Были проведены общие родительские собрания тематические и плановые, на которых были рассмотрены различные вопросы  (питания, содержания, обучения). В соответствии с годовым планом проводились родительские собрания в группах с показом занятий для </w:t>
      </w:r>
      <w:proofErr w:type="spellStart"/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Start"/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75D7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E375D7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ктивная</w:t>
      </w:r>
      <w:proofErr w:type="spellEnd"/>
      <w:r w:rsidR="00E375D7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велась педагогами на платформе </w:t>
      </w:r>
      <w:r w:rsidR="00E375D7" w:rsidRPr="005C15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="00E375D7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информация о работе детского сада регулярно представлена на сайте детского сада в Электронном образовании. По итогам положительных отзывов родителей работа пе</w:t>
      </w:r>
      <w:r w:rsidR="00E375D7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дагогического коллектива за 2019-2020</w:t>
      </w:r>
      <w:r w:rsidR="005A143D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 признана удовлетворительной. Весь учебно-воспитательный процесс в детском саду осуществлялся в тесном контакте администрации, педагогов и родителей.</w:t>
      </w:r>
    </w:p>
    <w:p w:rsidR="001154AF" w:rsidRPr="005C1525" w:rsidRDefault="001154AF" w:rsidP="005C15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DB4" w:rsidRPr="005C1525" w:rsidRDefault="005B7DB4" w:rsidP="005B7D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5"/>
        <w:tblW w:w="10456" w:type="dxa"/>
        <w:tblLook w:val="04A0" w:firstRow="1" w:lastRow="0" w:firstColumn="1" w:lastColumn="0" w:noHBand="0" w:noVBand="1"/>
      </w:tblPr>
      <w:tblGrid>
        <w:gridCol w:w="1668"/>
        <w:gridCol w:w="4562"/>
        <w:gridCol w:w="4226"/>
      </w:tblGrid>
      <w:tr w:rsidR="00E375D7" w:rsidRPr="005C1525" w:rsidTr="003904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Название праздника, развлечения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</w:tr>
      <w:tr w:rsidR="00E375D7" w:rsidRPr="005C1525" w:rsidTr="003904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 xml:space="preserve">-игра «Путешествие в сказку» развлечение, </w:t>
            </w: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посвященное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 xml:space="preserve"> Дню Знаний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</w:tr>
      <w:tr w:rsidR="00E375D7" w:rsidRPr="005C1525" w:rsidTr="003904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 xml:space="preserve"> «Разноцветные клубочки Осени»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«Под грибом»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«Яблочный пир»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Дюймовочка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«Будь внимателен и осторожен!» Развлечение по ОБЖ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Младшие группы №2, 3, 10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Средняя группаы№6, 7, 12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Старшие группы №11, 8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Подготов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>. группы №1, 4, 5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Логопедическая группа №9</w:t>
            </w:r>
          </w:p>
        </w:tc>
      </w:tr>
      <w:tr w:rsidR="00E375D7" w:rsidRPr="005C1525" w:rsidTr="003904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«Новогодняя сказка»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«Что такое Новый год?»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 xml:space="preserve">«Как Лиса Алиса и Кот </w:t>
            </w: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Базилио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 xml:space="preserve"> Новый год спрятали»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«Новый год в Африке»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«Щелкунчик»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Младшие группы №2,3, 10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Средние группы №6, 7, 12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Старшие группы №8,11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Логопедическая группа№9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Подготов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>. группы №1,4,5</w:t>
            </w:r>
          </w:p>
        </w:tc>
      </w:tr>
      <w:tr w:rsidR="00E375D7" w:rsidRPr="005C1525" w:rsidTr="003904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«День защитника отечества»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«Будем Родине служить»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«Масленица»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Старшие группы №8,11, 9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Подготов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>. группы №1, 4, 5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</w:tr>
      <w:tr w:rsidR="00E375D7" w:rsidRPr="005C1525" w:rsidTr="003904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5C1525">
              <w:rPr>
                <w:rFonts w:ascii="Times New Roman" w:hAnsi="Times New Roman"/>
                <w:sz w:val="28"/>
                <w:szCs w:val="28"/>
              </w:rPr>
              <w:t>Мы мамочку поздравим»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«Цветочные поляночки для бабушки и мамочки»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«Дошколята поздравляют мам»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«Весенний КВН»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«Мамина страна»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Младшие группы №2,3,10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Средние группы №6, 7,12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Старшие группы №8,11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 xml:space="preserve">Логопедическая группа№9 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Подготов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 xml:space="preserve">. группы №1,4,5 </w:t>
            </w:r>
          </w:p>
        </w:tc>
      </w:tr>
      <w:tr w:rsidR="00E375D7" w:rsidRPr="005C1525" w:rsidTr="003904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«На лесной полянке»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«Краски весны»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5C1525">
              <w:rPr>
                <w:rFonts w:ascii="Times New Roman" w:hAnsi="Times New Roman"/>
                <w:sz w:val="28"/>
                <w:szCs w:val="28"/>
              </w:rPr>
              <w:t>Карга</w:t>
            </w:r>
            <w:proofErr w:type="gramEnd"/>
            <w:r w:rsidRPr="005C15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боткасы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«Сказки Г. Тукая»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«Приключения </w:t>
            </w:r>
            <w:proofErr w:type="spellStart"/>
            <w:r w:rsidRPr="005C1525">
              <w:rPr>
                <w:rFonts w:ascii="Times New Roman" w:hAnsi="Times New Roman"/>
                <w:sz w:val="28"/>
                <w:szCs w:val="28"/>
              </w:rPr>
              <w:t>эколят</w:t>
            </w:r>
            <w:proofErr w:type="spellEnd"/>
            <w:r w:rsidRPr="005C152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lastRenderedPageBreak/>
              <w:t>Младшие группы №2,3,10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Средние группы №6, 12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Старшая группа №11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Средняя группа №7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lastRenderedPageBreak/>
              <w:t>Старшая группа №9</w:t>
            </w:r>
          </w:p>
        </w:tc>
      </w:tr>
      <w:tr w:rsidR="00E375D7" w:rsidRPr="005C1525" w:rsidTr="003904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D7" w:rsidRPr="005C1525" w:rsidRDefault="00E375D7" w:rsidP="003904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5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 xml:space="preserve">«Праздник Победы»  на платформе </w:t>
            </w:r>
            <w:r w:rsidRPr="005C1525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  <w:r w:rsidRPr="005C152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>Старшая группа №8</w:t>
            </w:r>
          </w:p>
          <w:p w:rsidR="00E375D7" w:rsidRPr="005C1525" w:rsidRDefault="00E375D7" w:rsidP="00390401">
            <w:pPr>
              <w:rPr>
                <w:rFonts w:ascii="Times New Roman" w:hAnsi="Times New Roman"/>
                <w:sz w:val="28"/>
                <w:szCs w:val="28"/>
              </w:rPr>
            </w:pPr>
            <w:r w:rsidRPr="005C15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00756" w:rsidRDefault="005C1525" w:rsidP="00D00756">
      <w:pPr>
        <w:pStyle w:val="3"/>
        <w:tabs>
          <w:tab w:val="left" w:pos="13041"/>
        </w:tabs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              </w:t>
      </w:r>
      <w:r w:rsidR="00D00756" w:rsidRPr="005C1525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6.</w:t>
      </w:r>
      <w:r w:rsidR="00E21D8E" w:rsidRPr="005C1525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="00D00756" w:rsidRPr="005C1525">
        <w:rPr>
          <w:rFonts w:ascii="Times New Roman" w:eastAsia="Times New Roman" w:hAnsi="Times New Roman" w:cs="Times New Roman"/>
          <w:color w:val="auto"/>
          <w:sz w:val="28"/>
          <w:szCs w:val="28"/>
        </w:rPr>
        <w:t>Взаимодействие ДОУ с окружающим социумом.</w:t>
      </w:r>
    </w:p>
    <w:p w:rsidR="005C1525" w:rsidRPr="005C1525" w:rsidRDefault="005C1525" w:rsidP="005C1525"/>
    <w:p w:rsidR="00D00756" w:rsidRPr="00D00756" w:rsidRDefault="00D00756" w:rsidP="00D00756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Социальное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партнерство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в образовании – это совместная коллективная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распределенная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D00756" w:rsidRPr="00D00756" w:rsidRDefault="00D00756" w:rsidP="00D00756">
      <w:pPr>
        <w:widowControl w:val="0"/>
        <w:tabs>
          <w:tab w:val="left" w:pos="14175"/>
          <w:tab w:val="left" w:pos="14317"/>
        </w:tabs>
        <w:autoSpaceDE w:val="0"/>
        <w:autoSpaceDN w:val="0"/>
        <w:spacing w:before="1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деятельности дошкольного образовательного учреждения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в микросоциуме состоит в том, чтобы способствовать реализации права семьи и детей на защиту и помощь со стороны общества и государства, содействовать развитию и формированию социальных навыков у детей, укреплению их здоровья и благополучия. Грамотно организованное и продуманное взаимодействие дошкольного образовательного учреждения с социальными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партнерами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приводит к положительным</w:t>
      </w:r>
      <w:r w:rsidRPr="00D007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Pr="00D00756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D00756" w:rsidRPr="00D00756" w:rsidRDefault="00D00756" w:rsidP="00D00756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В ДОУ взаимодействие с окружающим социумом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ведется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на достаточно высоком уровне. Вся работа строится на основе договоров и составления совместных планов работы. ДОУ взаимодействует с различными учреждениями. Помощь в познавательном развитии детей оказывает библиотека при ВСОШ №3, Высокогорский музей, «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Биектау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>» ВСОШ №1. Воспитанники старшей и подготовительной  групп посещают библиотеку. Для них сотрудники библиотеки организуют литературные праздники и викторины. Старшие школьники проводят для дошкольников показы инсценировок из любимых сказок.</w:t>
      </w:r>
    </w:p>
    <w:p w:rsidR="00D00756" w:rsidRPr="00D00756" w:rsidRDefault="00D00756" w:rsidP="00D00756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b/>
          <w:sz w:val="28"/>
          <w:szCs w:val="28"/>
        </w:rPr>
        <w:t>Вывод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>: опыт работы нашего ДОУ с учреждениями социума показывает, что активная позиция дошкольного учреждения влияет на личную позицию педагогов, детей, родителей, делает учебно-воспитательный процесс более эффективным, открытым и полным. Организация социокультурной связи между ДОУ и учреждениями позволяет:</w:t>
      </w:r>
    </w:p>
    <w:p w:rsidR="00D00756" w:rsidRPr="00D00756" w:rsidRDefault="00D00756" w:rsidP="00D00756">
      <w:pPr>
        <w:widowControl w:val="0"/>
        <w:tabs>
          <w:tab w:val="left" w:pos="14175"/>
          <w:tab w:val="left" w:pos="14317"/>
        </w:tabs>
        <w:autoSpaceDE w:val="0"/>
        <w:autoSpaceDN w:val="0"/>
        <w:spacing w:before="71" w:after="0" w:line="240" w:lineRule="auto"/>
        <w:ind w:right="13" w:firstLine="1072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>- использовать максимум возможностей для развития интересов детей и их индивидуальных возможностей;</w:t>
      </w:r>
    </w:p>
    <w:p w:rsidR="00D00756" w:rsidRPr="00D00756" w:rsidRDefault="00D00756" w:rsidP="00D00756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1072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>- решать многие образовательные задачи, тем самым повышая качество образовательных услуг и уровень реализации стандартов дошкольного образования.</w:t>
      </w:r>
    </w:p>
    <w:p w:rsidR="00D00756" w:rsidRPr="00D00756" w:rsidRDefault="00D00756" w:rsidP="00D00756">
      <w:pPr>
        <w:widowControl w:val="0"/>
        <w:tabs>
          <w:tab w:val="left" w:pos="14175"/>
        </w:tabs>
        <w:autoSpaceDE w:val="0"/>
        <w:autoSpaceDN w:val="0"/>
        <w:spacing w:before="184" w:after="0" w:line="240" w:lineRule="auto"/>
        <w:ind w:right="13" w:firstLine="107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b/>
          <w:bCs/>
          <w:sz w:val="28"/>
          <w:szCs w:val="28"/>
        </w:rPr>
        <w:t>Сохранение и укрепление материально – технической базы</w:t>
      </w:r>
    </w:p>
    <w:p w:rsidR="00D00756" w:rsidRPr="00D00756" w:rsidRDefault="00D00756" w:rsidP="00D00756">
      <w:pPr>
        <w:widowControl w:val="0"/>
        <w:tabs>
          <w:tab w:val="left" w:pos="14175"/>
        </w:tabs>
        <w:autoSpaceDE w:val="0"/>
        <w:autoSpaceDN w:val="0"/>
        <w:spacing w:before="1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>МБДОУ постоянно работает над укреплением материально-технической базы и обеспечением учебн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процесса в условиях введения ФГОС ДО. При подготовке к новому учебному году </w:t>
      </w:r>
      <w:r w:rsidRPr="005C1525">
        <w:rPr>
          <w:rFonts w:ascii="Times New Roman" w:eastAsia="Times New Roman" w:hAnsi="Times New Roman" w:cs="Times New Roman"/>
          <w:sz w:val="28"/>
          <w:szCs w:val="28"/>
        </w:rPr>
        <w:t>запланированы косметический ремонт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пищеблока, групповых помещений и спальных комнат, обновление оборудования цветников, газонов, финансируется за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счет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средств бюджета. В течение всего учебного года велось благоустройство территории учреждения: озеленение участков, посадка цветов  на клумбах. </w:t>
      </w:r>
    </w:p>
    <w:p w:rsidR="00D00756" w:rsidRPr="00D00756" w:rsidRDefault="00D00756" w:rsidP="00D00756">
      <w:pPr>
        <w:widowControl w:val="0"/>
        <w:tabs>
          <w:tab w:val="left" w:pos="14175"/>
        </w:tabs>
        <w:autoSpaceDE w:val="0"/>
        <w:autoSpaceDN w:val="0"/>
        <w:spacing w:before="1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кабинет пополнен и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обновлен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методической литературой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введением ФГОС  ДОУ.</w:t>
      </w:r>
    </w:p>
    <w:p w:rsidR="00D00756" w:rsidRPr="00D00756" w:rsidRDefault="00D00756" w:rsidP="00D00756">
      <w:pPr>
        <w:widowControl w:val="0"/>
        <w:tabs>
          <w:tab w:val="left" w:pos="14175"/>
        </w:tabs>
        <w:autoSpaceDE w:val="0"/>
        <w:autoSpaceDN w:val="0"/>
        <w:spacing w:before="2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В ДОУ по реализации годового плана за 2019-2020 учебный год были проведены заседания Совета учреждения, заседания Совета родителей, общие собрания трудового коллектива, инструктажи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>, ТБ и охране жизни и здоровья детей;</w:t>
      </w:r>
    </w:p>
    <w:p w:rsidR="00D00756" w:rsidRPr="00D00756" w:rsidRDefault="00D00756" w:rsidP="00D00756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материально – техническое оснащение ДОУ соответствует введению ФГОС </w:t>
      </w:r>
      <w:r w:rsidRPr="00D007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ДО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на 90%. Необходимо продолжать работу по обновлению игрового оборудования на участках детского сада, оборудование музыкального зала в соответствии с введением ФГОС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. Частичное дооснащение развивающей предметно-пространственной среды в группах ДОУ. В связи с этим одна из главных задач программ развития на ближайшее время, это дооснащение развивающей предметно-пространственной среды групп ДОУ с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учетом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1525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ФГОС в</w:t>
      </w:r>
      <w:r w:rsidRPr="00D0075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D00756" w:rsidRPr="00D00756" w:rsidRDefault="00D00756" w:rsidP="00D00756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756" w:rsidRPr="00D00756" w:rsidRDefault="00D00756" w:rsidP="00D00756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55734652"/>
      <w:r w:rsidRPr="00D00756">
        <w:rPr>
          <w:rFonts w:ascii="Times New Roman" w:eastAsia="Times New Roman" w:hAnsi="Times New Roman" w:cs="Times New Roman"/>
          <w:b/>
          <w:sz w:val="28"/>
          <w:szCs w:val="28"/>
        </w:rPr>
        <w:t xml:space="preserve">  Выводы и годовые задачи на 2020-2021 учебный год</w:t>
      </w:r>
    </w:p>
    <w:bookmarkEnd w:id="1"/>
    <w:p w:rsidR="00D00756" w:rsidRPr="00D00756" w:rsidRDefault="00D00756" w:rsidP="00D00756">
      <w:pPr>
        <w:widowControl w:val="0"/>
        <w:tabs>
          <w:tab w:val="left" w:pos="14289"/>
        </w:tabs>
        <w:autoSpaceDE w:val="0"/>
        <w:autoSpaceDN w:val="0"/>
        <w:spacing w:before="89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Итоги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проведенного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мониторинга обследования уровня развития детей подготовительных групп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ДОУ, повышения квалификации и аттестации педагогов ДОУ показали, что результаты работы за 2019-2020 учебный год дали положительные результаты:</w:t>
      </w:r>
    </w:p>
    <w:p w:rsidR="00D00756" w:rsidRPr="00D00756" w:rsidRDefault="00D00756" w:rsidP="00D00756">
      <w:pPr>
        <w:widowControl w:val="0"/>
        <w:tabs>
          <w:tab w:val="left" w:pos="713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>- В ДОУ осуществляется планомерная целенаправленная и систематическая работа по воспитанию и развитию детей, в условиях введения ФГОС</w:t>
      </w:r>
      <w:r w:rsidRPr="00D007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>ДОУ;</w:t>
      </w:r>
      <w:r w:rsidRPr="005C152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- Состояние управления обеспечивает развитие ДОУ в соответствии с современными требованиями введения ФГОС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>. Сформировано единое образовательное пространство. Структура управления</w:t>
      </w:r>
      <w:r w:rsidRPr="00D007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>демократична.</w:t>
      </w:r>
    </w:p>
    <w:p w:rsidR="00D00756" w:rsidRPr="00D00756" w:rsidRDefault="00D00756" w:rsidP="00D00756">
      <w:pPr>
        <w:widowControl w:val="0"/>
        <w:tabs>
          <w:tab w:val="left" w:pos="749"/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- Контроль направлен на совершенствование деятельности всего педагогического коллектива и достижение высоких результатов в реализации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 с детьми ДОУ в условиях введения ФГОС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за 2019-2020 учебный</w:t>
      </w:r>
      <w:r w:rsidRPr="00D007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D00756" w:rsidRPr="00D00756" w:rsidRDefault="00D00756" w:rsidP="00D00756">
      <w:pPr>
        <w:widowControl w:val="0"/>
        <w:tabs>
          <w:tab w:val="left" w:pos="14289"/>
        </w:tabs>
        <w:autoSpaceDE w:val="0"/>
        <w:autoSpaceDN w:val="0"/>
        <w:spacing w:before="1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мониторинга обследования уровня развития детей всех возрастных групп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ДОУ свидетельствуют о положительной динамике в усвоении образовательной программы. Увеличилось количество детей – участников различны</w:t>
      </w:r>
      <w:r w:rsidRPr="005C1525">
        <w:rPr>
          <w:rFonts w:ascii="Times New Roman" w:eastAsia="Times New Roman" w:hAnsi="Times New Roman" w:cs="Times New Roman"/>
          <w:sz w:val="28"/>
          <w:szCs w:val="28"/>
        </w:rPr>
        <w:t>х выставок, конкурсов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. Повысилась заинтересованность родителей в осуществлении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воспитательн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 в условиях введения ФГОС ДОУ. Эти данные свидетельствуют о том, что в детском саду созданы условия для социально-коммуникативного, физического, познавательного, речевого, художественн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эстетического развития дошкольников в ДОУ, в условиях </w:t>
      </w:r>
      <w:r w:rsidRPr="005C1525">
        <w:rPr>
          <w:rFonts w:ascii="Times New Roman" w:eastAsia="Times New Roman" w:hAnsi="Times New Roman" w:cs="Times New Roman"/>
          <w:sz w:val="28"/>
          <w:szCs w:val="28"/>
        </w:rPr>
        <w:t xml:space="preserve">реализации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>ФГОС ДО.</w:t>
      </w:r>
    </w:p>
    <w:p w:rsidR="00D00756" w:rsidRPr="00D00756" w:rsidRDefault="00D00756" w:rsidP="00D00756">
      <w:pPr>
        <w:widowControl w:val="0"/>
        <w:tabs>
          <w:tab w:val="left" w:pos="14289"/>
        </w:tabs>
        <w:autoSpaceDE w:val="0"/>
        <w:autoSpaceDN w:val="0"/>
        <w:spacing w:before="1" w:after="0" w:line="240" w:lineRule="auto"/>
        <w:ind w:right="13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Федеральным  законом «Об образовании в Российской Федерации» от 29.12.2012 года № 273-ФЗ, Конвенцией о правах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ребенка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>, Концепцией дошкольного воспитания, Уставом учреждения, анализом работы за прошедший учебный год, коллектив детского сада ставит перед собой следующие цели и задачи на 2020 – 2021 учебный год:</w:t>
      </w:r>
    </w:p>
    <w:p w:rsidR="00D00756" w:rsidRPr="00D00756" w:rsidRDefault="00D00756" w:rsidP="00D00756">
      <w:pPr>
        <w:widowControl w:val="0"/>
        <w:tabs>
          <w:tab w:val="left" w:pos="14289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D0075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Создание образовательного пространства, направленного на повышение качества дошкольного образования для формирования общей </w:t>
      </w:r>
      <w:r w:rsidRPr="00D007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ребенка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и с </w:t>
      </w:r>
      <w:proofErr w:type="spellStart"/>
      <w:r w:rsidRPr="00D00756">
        <w:rPr>
          <w:rFonts w:ascii="Times New Roman" w:eastAsia="Times New Roman" w:hAnsi="Times New Roman" w:cs="Times New Roman"/>
          <w:sz w:val="28"/>
          <w:szCs w:val="28"/>
        </w:rPr>
        <w:t>учетом</w:t>
      </w:r>
      <w:proofErr w:type="spellEnd"/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 социального заказа родителей.</w:t>
      </w:r>
    </w:p>
    <w:p w:rsidR="00D00756" w:rsidRPr="00D00756" w:rsidRDefault="00D00756" w:rsidP="00D00756">
      <w:pPr>
        <w:widowControl w:val="0"/>
        <w:autoSpaceDE w:val="0"/>
        <w:autoSpaceDN w:val="0"/>
        <w:spacing w:after="0" w:line="319" w:lineRule="exact"/>
        <w:ind w:right="13" w:firstLine="53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00756" w:rsidRPr="00D00756" w:rsidRDefault="00D00756" w:rsidP="00D00756">
      <w:pPr>
        <w:widowControl w:val="0"/>
        <w:tabs>
          <w:tab w:val="left" w:pos="1253"/>
        </w:tabs>
        <w:autoSpaceDE w:val="0"/>
        <w:autoSpaceDN w:val="0"/>
        <w:spacing w:after="0" w:line="240" w:lineRule="auto"/>
        <w:ind w:right="13" w:firstLine="5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>1.Повышать квалификацию, профессиональное мастерство педагогических кадров в соответствии с требованиями профессионального стандарта «Педагог». Стимулировать развитие у педагогов проектировочных, творческих, интеллектуальных,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</w:t>
      </w:r>
      <w:r w:rsidRPr="00D0075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0756" w:rsidRPr="00D00756" w:rsidRDefault="00D00756" w:rsidP="00D00756">
      <w:pPr>
        <w:widowControl w:val="0"/>
        <w:tabs>
          <w:tab w:val="left" w:pos="1253"/>
        </w:tabs>
        <w:autoSpaceDE w:val="0"/>
        <w:autoSpaceDN w:val="0"/>
        <w:spacing w:after="0" w:line="240" w:lineRule="auto"/>
        <w:ind w:right="13" w:firstLine="5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2.Применять здоровье сберегающие технологии с целью </w:t>
      </w:r>
      <w:proofErr w:type="gramStart"/>
      <w:r w:rsidRPr="00D00756">
        <w:rPr>
          <w:rFonts w:ascii="Times New Roman" w:eastAsia="Times New Roman" w:hAnsi="Times New Roman" w:cs="Times New Roman"/>
          <w:sz w:val="28"/>
          <w:szCs w:val="28"/>
        </w:rPr>
        <w:t>повышения качества образования детей дошкольного возраста</w:t>
      </w:r>
      <w:proofErr w:type="gramEnd"/>
      <w:r w:rsidRPr="00D007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0756" w:rsidRPr="00D00756" w:rsidRDefault="00D00756" w:rsidP="00D00756">
      <w:pPr>
        <w:widowControl w:val="0"/>
        <w:autoSpaceDE w:val="0"/>
        <w:autoSpaceDN w:val="0"/>
        <w:spacing w:after="0" w:line="240" w:lineRule="auto"/>
        <w:ind w:right="13" w:firstLine="5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 xml:space="preserve">3.Формирование экологической культуры дошкольников, развитие любознательности и бережливого отношения к окружающему миру в процессе проектно-исследовательской деятельности   </w:t>
      </w:r>
    </w:p>
    <w:p w:rsidR="00D00756" w:rsidRPr="00D00756" w:rsidRDefault="00D00756" w:rsidP="00D00756">
      <w:pPr>
        <w:widowControl w:val="0"/>
        <w:tabs>
          <w:tab w:val="left" w:pos="1025"/>
        </w:tabs>
        <w:autoSpaceDE w:val="0"/>
        <w:autoSpaceDN w:val="0"/>
        <w:spacing w:before="71" w:after="0" w:line="240" w:lineRule="auto"/>
        <w:ind w:right="13" w:firstLine="5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756">
        <w:rPr>
          <w:rFonts w:ascii="Times New Roman" w:eastAsia="Times New Roman" w:hAnsi="Times New Roman" w:cs="Times New Roman"/>
          <w:sz w:val="28"/>
          <w:szCs w:val="28"/>
        </w:rPr>
        <w:t>4.Формировать семейные ценности у дошкольников через организацию преемственности детского сада и семьи в воспитании и обучении детей, поиск и внедрение новых форм работы с семьями воспитанников, изучение и активизацию педагогического потенциала семьи, обеспечение равноправного творческого взаимодействия с родителями воспитанников.</w:t>
      </w:r>
    </w:p>
    <w:p w:rsidR="00F73280" w:rsidRPr="005C1525" w:rsidRDefault="005C1525" w:rsidP="00F732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105F7" w:rsidRPr="005C1525" w:rsidRDefault="001105F7">
      <w:pPr>
        <w:rPr>
          <w:sz w:val="28"/>
          <w:szCs w:val="28"/>
        </w:rPr>
      </w:pPr>
    </w:p>
    <w:sectPr w:rsidR="001105F7" w:rsidRPr="005C1525" w:rsidSect="00924B67">
      <w:footerReference w:type="default" r:id="rId11"/>
      <w:pgSz w:w="11906" w:h="16838"/>
      <w:pgMar w:top="1134" w:right="851" w:bottom="1134" w:left="1077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25E" w:rsidRDefault="0046125E">
      <w:pPr>
        <w:spacing w:after="0" w:line="240" w:lineRule="auto"/>
      </w:pPr>
      <w:r>
        <w:separator/>
      </w:r>
    </w:p>
  </w:endnote>
  <w:endnote w:type="continuationSeparator" w:id="0">
    <w:p w:rsidR="0046125E" w:rsidRDefault="0046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78381"/>
      <w:docPartObj>
        <w:docPartGallery w:val="Page Numbers (Bottom of Page)"/>
        <w:docPartUnique/>
      </w:docPartObj>
    </w:sdtPr>
    <w:sdtEndPr/>
    <w:sdtContent>
      <w:p w:rsidR="0046125E" w:rsidRDefault="004612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495">
          <w:rPr>
            <w:noProof/>
          </w:rPr>
          <w:t>7</w:t>
        </w:r>
        <w:r>
          <w:fldChar w:fldCharType="end"/>
        </w:r>
      </w:p>
    </w:sdtContent>
  </w:sdt>
  <w:p w:rsidR="0046125E" w:rsidRDefault="004612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25E" w:rsidRDefault="0046125E">
      <w:pPr>
        <w:spacing w:after="0" w:line="240" w:lineRule="auto"/>
      </w:pPr>
      <w:r>
        <w:separator/>
      </w:r>
    </w:p>
  </w:footnote>
  <w:footnote w:type="continuationSeparator" w:id="0">
    <w:p w:rsidR="0046125E" w:rsidRDefault="00461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282"/>
    <w:multiLevelType w:val="hybridMultilevel"/>
    <w:tmpl w:val="68249344"/>
    <w:lvl w:ilvl="0" w:tplc="CBC49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2D2946"/>
    <w:multiLevelType w:val="hybridMultilevel"/>
    <w:tmpl w:val="405A44C6"/>
    <w:lvl w:ilvl="0" w:tplc="5D0E48B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53058D"/>
    <w:multiLevelType w:val="hybridMultilevel"/>
    <w:tmpl w:val="3CF2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13A77"/>
    <w:multiLevelType w:val="hybridMultilevel"/>
    <w:tmpl w:val="4876407A"/>
    <w:lvl w:ilvl="0" w:tplc="1AC67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8CF1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5EC1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045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E5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5EC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F6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FE5C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A2FB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AF0762"/>
    <w:multiLevelType w:val="hybridMultilevel"/>
    <w:tmpl w:val="8E62C5C6"/>
    <w:lvl w:ilvl="0" w:tplc="B6CC411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57706E7"/>
    <w:multiLevelType w:val="hybridMultilevel"/>
    <w:tmpl w:val="7EE6CF8A"/>
    <w:lvl w:ilvl="0" w:tplc="956A70B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6A61A6"/>
    <w:multiLevelType w:val="hybridMultilevel"/>
    <w:tmpl w:val="F49468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9072D1"/>
    <w:multiLevelType w:val="hybridMultilevel"/>
    <w:tmpl w:val="2F8A3C32"/>
    <w:lvl w:ilvl="0" w:tplc="22F2E336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8">
    <w:nsid w:val="4C6B66F1"/>
    <w:multiLevelType w:val="hybridMultilevel"/>
    <w:tmpl w:val="10A01270"/>
    <w:lvl w:ilvl="0" w:tplc="73D66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56A5095"/>
    <w:multiLevelType w:val="hybridMultilevel"/>
    <w:tmpl w:val="DE8AF7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AA3DF9"/>
    <w:multiLevelType w:val="hybridMultilevel"/>
    <w:tmpl w:val="8EC6E7F8"/>
    <w:lvl w:ilvl="0" w:tplc="D1E246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66607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C5EB90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9EE2C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14820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B78760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858D6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B47EA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4067BE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6C95622"/>
    <w:multiLevelType w:val="hybridMultilevel"/>
    <w:tmpl w:val="3CFE33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2"/>
        </w:tabs>
        <w:ind w:left="121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3CB"/>
    <w:rsid w:val="0001391B"/>
    <w:rsid w:val="00020BC0"/>
    <w:rsid w:val="00021501"/>
    <w:rsid w:val="00024F5B"/>
    <w:rsid w:val="00031175"/>
    <w:rsid w:val="000577AB"/>
    <w:rsid w:val="000636F8"/>
    <w:rsid w:val="000669E9"/>
    <w:rsid w:val="00067FED"/>
    <w:rsid w:val="00071807"/>
    <w:rsid w:val="00081495"/>
    <w:rsid w:val="0008623F"/>
    <w:rsid w:val="00093405"/>
    <w:rsid w:val="0009674E"/>
    <w:rsid w:val="00096BFF"/>
    <w:rsid w:val="000A2720"/>
    <w:rsid w:val="000A27DF"/>
    <w:rsid w:val="000A4A22"/>
    <w:rsid w:val="000B1C0F"/>
    <w:rsid w:val="000B3F58"/>
    <w:rsid w:val="000B5785"/>
    <w:rsid w:val="000B66DC"/>
    <w:rsid w:val="000B696E"/>
    <w:rsid w:val="000B6EFA"/>
    <w:rsid w:val="000C4E57"/>
    <w:rsid w:val="000C6E52"/>
    <w:rsid w:val="000E32DD"/>
    <w:rsid w:val="000F18A5"/>
    <w:rsid w:val="000F24E1"/>
    <w:rsid w:val="000F6B51"/>
    <w:rsid w:val="00100651"/>
    <w:rsid w:val="00106B23"/>
    <w:rsid w:val="00107BE6"/>
    <w:rsid w:val="001100DD"/>
    <w:rsid w:val="001105F7"/>
    <w:rsid w:val="00113F9A"/>
    <w:rsid w:val="001154AF"/>
    <w:rsid w:val="00117B89"/>
    <w:rsid w:val="001226E6"/>
    <w:rsid w:val="00133905"/>
    <w:rsid w:val="001405D2"/>
    <w:rsid w:val="001440C0"/>
    <w:rsid w:val="00153BF9"/>
    <w:rsid w:val="00155183"/>
    <w:rsid w:val="001554AD"/>
    <w:rsid w:val="00157E83"/>
    <w:rsid w:val="0017626F"/>
    <w:rsid w:val="00182657"/>
    <w:rsid w:val="00185D4F"/>
    <w:rsid w:val="001A07F1"/>
    <w:rsid w:val="001B5BB4"/>
    <w:rsid w:val="001C02F6"/>
    <w:rsid w:val="001C03AC"/>
    <w:rsid w:val="001D05B7"/>
    <w:rsid w:val="001D243B"/>
    <w:rsid w:val="001F7196"/>
    <w:rsid w:val="002113BC"/>
    <w:rsid w:val="002161EA"/>
    <w:rsid w:val="00220088"/>
    <w:rsid w:val="00230DE7"/>
    <w:rsid w:val="00231CEA"/>
    <w:rsid w:val="00234D99"/>
    <w:rsid w:val="0024100B"/>
    <w:rsid w:val="00243E36"/>
    <w:rsid w:val="0025460E"/>
    <w:rsid w:val="00257B4E"/>
    <w:rsid w:val="00260E34"/>
    <w:rsid w:val="00270E4C"/>
    <w:rsid w:val="00272011"/>
    <w:rsid w:val="00291481"/>
    <w:rsid w:val="002C02FA"/>
    <w:rsid w:val="002C6CC6"/>
    <w:rsid w:val="002C773A"/>
    <w:rsid w:val="002D24B6"/>
    <w:rsid w:val="002D6C8D"/>
    <w:rsid w:val="002F4AE2"/>
    <w:rsid w:val="00305C48"/>
    <w:rsid w:val="00315397"/>
    <w:rsid w:val="00316250"/>
    <w:rsid w:val="0032245C"/>
    <w:rsid w:val="00332632"/>
    <w:rsid w:val="003458BA"/>
    <w:rsid w:val="00345F42"/>
    <w:rsid w:val="00347062"/>
    <w:rsid w:val="00351A2C"/>
    <w:rsid w:val="00356BC2"/>
    <w:rsid w:val="00356D8C"/>
    <w:rsid w:val="00376550"/>
    <w:rsid w:val="00382583"/>
    <w:rsid w:val="0038483F"/>
    <w:rsid w:val="00387C3E"/>
    <w:rsid w:val="003904C8"/>
    <w:rsid w:val="003A1375"/>
    <w:rsid w:val="003A37D4"/>
    <w:rsid w:val="003A5E37"/>
    <w:rsid w:val="003A66F8"/>
    <w:rsid w:val="003A6737"/>
    <w:rsid w:val="003B5662"/>
    <w:rsid w:val="003C1C4F"/>
    <w:rsid w:val="003D71C4"/>
    <w:rsid w:val="003E2B48"/>
    <w:rsid w:val="003E4D5E"/>
    <w:rsid w:val="003E704C"/>
    <w:rsid w:val="003E7FD4"/>
    <w:rsid w:val="004045F4"/>
    <w:rsid w:val="0041593C"/>
    <w:rsid w:val="00416126"/>
    <w:rsid w:val="004208C1"/>
    <w:rsid w:val="004378EE"/>
    <w:rsid w:val="004424D3"/>
    <w:rsid w:val="00443A16"/>
    <w:rsid w:val="004443CB"/>
    <w:rsid w:val="0046125E"/>
    <w:rsid w:val="0046355C"/>
    <w:rsid w:val="00474008"/>
    <w:rsid w:val="00497413"/>
    <w:rsid w:val="004B025F"/>
    <w:rsid w:val="004B3437"/>
    <w:rsid w:val="004C063A"/>
    <w:rsid w:val="004C5F45"/>
    <w:rsid w:val="004D0398"/>
    <w:rsid w:val="004D34E3"/>
    <w:rsid w:val="004E60B8"/>
    <w:rsid w:val="004E7F44"/>
    <w:rsid w:val="004F0512"/>
    <w:rsid w:val="0050155A"/>
    <w:rsid w:val="00501D12"/>
    <w:rsid w:val="00510B1E"/>
    <w:rsid w:val="00516F74"/>
    <w:rsid w:val="005229BD"/>
    <w:rsid w:val="00536B72"/>
    <w:rsid w:val="00537332"/>
    <w:rsid w:val="00542992"/>
    <w:rsid w:val="005650DA"/>
    <w:rsid w:val="005725EF"/>
    <w:rsid w:val="00576D62"/>
    <w:rsid w:val="00580125"/>
    <w:rsid w:val="005939AD"/>
    <w:rsid w:val="005974C4"/>
    <w:rsid w:val="005A143D"/>
    <w:rsid w:val="005A612A"/>
    <w:rsid w:val="005A6A00"/>
    <w:rsid w:val="005B0379"/>
    <w:rsid w:val="005B2A0A"/>
    <w:rsid w:val="005B58D4"/>
    <w:rsid w:val="005B672F"/>
    <w:rsid w:val="005B781D"/>
    <w:rsid w:val="005B7DB4"/>
    <w:rsid w:val="005C1525"/>
    <w:rsid w:val="005E2CA2"/>
    <w:rsid w:val="005E2EA7"/>
    <w:rsid w:val="005F0D90"/>
    <w:rsid w:val="005F35D8"/>
    <w:rsid w:val="006104CC"/>
    <w:rsid w:val="00613582"/>
    <w:rsid w:val="006177FA"/>
    <w:rsid w:val="00633E17"/>
    <w:rsid w:val="0063451C"/>
    <w:rsid w:val="006424C2"/>
    <w:rsid w:val="00654032"/>
    <w:rsid w:val="00663469"/>
    <w:rsid w:val="006646DA"/>
    <w:rsid w:val="006765DD"/>
    <w:rsid w:val="00687899"/>
    <w:rsid w:val="006A45C9"/>
    <w:rsid w:val="006A4D2D"/>
    <w:rsid w:val="006A7FF3"/>
    <w:rsid w:val="006B1BAC"/>
    <w:rsid w:val="006B6A7B"/>
    <w:rsid w:val="006C3354"/>
    <w:rsid w:val="006D3185"/>
    <w:rsid w:val="006D52CD"/>
    <w:rsid w:val="006D5EE2"/>
    <w:rsid w:val="006F5BE3"/>
    <w:rsid w:val="006F708E"/>
    <w:rsid w:val="006F76F4"/>
    <w:rsid w:val="007074C2"/>
    <w:rsid w:val="00715E5A"/>
    <w:rsid w:val="00744D7C"/>
    <w:rsid w:val="00751813"/>
    <w:rsid w:val="007815B5"/>
    <w:rsid w:val="0079332C"/>
    <w:rsid w:val="00796AD4"/>
    <w:rsid w:val="007A37E4"/>
    <w:rsid w:val="007B44EF"/>
    <w:rsid w:val="007C70B4"/>
    <w:rsid w:val="007D6BBD"/>
    <w:rsid w:val="007F593A"/>
    <w:rsid w:val="00803052"/>
    <w:rsid w:val="008036D4"/>
    <w:rsid w:val="0080652C"/>
    <w:rsid w:val="00812A3E"/>
    <w:rsid w:val="008204F2"/>
    <w:rsid w:val="00824163"/>
    <w:rsid w:val="0083619F"/>
    <w:rsid w:val="00840A66"/>
    <w:rsid w:val="00840FE7"/>
    <w:rsid w:val="00846E36"/>
    <w:rsid w:val="00865480"/>
    <w:rsid w:val="00871B62"/>
    <w:rsid w:val="00872901"/>
    <w:rsid w:val="00874116"/>
    <w:rsid w:val="00874B0C"/>
    <w:rsid w:val="008A3785"/>
    <w:rsid w:val="008A3B6D"/>
    <w:rsid w:val="008A3EA1"/>
    <w:rsid w:val="008A4AE9"/>
    <w:rsid w:val="008B4642"/>
    <w:rsid w:val="008B6A9C"/>
    <w:rsid w:val="008D00D1"/>
    <w:rsid w:val="008E0D7C"/>
    <w:rsid w:val="008F1F53"/>
    <w:rsid w:val="00906514"/>
    <w:rsid w:val="0091452A"/>
    <w:rsid w:val="0091716C"/>
    <w:rsid w:val="00924B67"/>
    <w:rsid w:val="0094560D"/>
    <w:rsid w:val="00964127"/>
    <w:rsid w:val="0097209C"/>
    <w:rsid w:val="00973D40"/>
    <w:rsid w:val="00980338"/>
    <w:rsid w:val="009807D1"/>
    <w:rsid w:val="00981BB1"/>
    <w:rsid w:val="00982310"/>
    <w:rsid w:val="009918C0"/>
    <w:rsid w:val="00992308"/>
    <w:rsid w:val="009A1DE7"/>
    <w:rsid w:val="009B3034"/>
    <w:rsid w:val="009B66E7"/>
    <w:rsid w:val="009D1B6F"/>
    <w:rsid w:val="009F5BAB"/>
    <w:rsid w:val="00A01C39"/>
    <w:rsid w:val="00A16803"/>
    <w:rsid w:val="00A23D2D"/>
    <w:rsid w:val="00A461D6"/>
    <w:rsid w:val="00A52FD8"/>
    <w:rsid w:val="00A54D8F"/>
    <w:rsid w:val="00A60529"/>
    <w:rsid w:val="00A63678"/>
    <w:rsid w:val="00A6398E"/>
    <w:rsid w:val="00A65DDA"/>
    <w:rsid w:val="00A705FC"/>
    <w:rsid w:val="00A77B76"/>
    <w:rsid w:val="00A86C40"/>
    <w:rsid w:val="00A87496"/>
    <w:rsid w:val="00AA499B"/>
    <w:rsid w:val="00AA75F6"/>
    <w:rsid w:val="00AA7BCE"/>
    <w:rsid w:val="00AC73AD"/>
    <w:rsid w:val="00AD6C79"/>
    <w:rsid w:val="00AE478F"/>
    <w:rsid w:val="00AF0816"/>
    <w:rsid w:val="00AF54A0"/>
    <w:rsid w:val="00B04961"/>
    <w:rsid w:val="00B0690C"/>
    <w:rsid w:val="00B07ACF"/>
    <w:rsid w:val="00B123DB"/>
    <w:rsid w:val="00B211C3"/>
    <w:rsid w:val="00B30AC3"/>
    <w:rsid w:val="00B34025"/>
    <w:rsid w:val="00B34880"/>
    <w:rsid w:val="00B43274"/>
    <w:rsid w:val="00B53040"/>
    <w:rsid w:val="00B61F23"/>
    <w:rsid w:val="00B7365C"/>
    <w:rsid w:val="00B85F0A"/>
    <w:rsid w:val="00B90A97"/>
    <w:rsid w:val="00BA003F"/>
    <w:rsid w:val="00BA1304"/>
    <w:rsid w:val="00BB5186"/>
    <w:rsid w:val="00BB551B"/>
    <w:rsid w:val="00BB7FF8"/>
    <w:rsid w:val="00BD7165"/>
    <w:rsid w:val="00BD7FE6"/>
    <w:rsid w:val="00BF312F"/>
    <w:rsid w:val="00BF3889"/>
    <w:rsid w:val="00C04AFF"/>
    <w:rsid w:val="00C1142A"/>
    <w:rsid w:val="00C22F11"/>
    <w:rsid w:val="00C43612"/>
    <w:rsid w:val="00C50BD4"/>
    <w:rsid w:val="00C660F8"/>
    <w:rsid w:val="00C71A93"/>
    <w:rsid w:val="00C7765A"/>
    <w:rsid w:val="00C80C35"/>
    <w:rsid w:val="00C84D04"/>
    <w:rsid w:val="00C93D43"/>
    <w:rsid w:val="00CA77BB"/>
    <w:rsid w:val="00CC5028"/>
    <w:rsid w:val="00CD11A5"/>
    <w:rsid w:val="00CD630B"/>
    <w:rsid w:val="00CE7A21"/>
    <w:rsid w:val="00D00756"/>
    <w:rsid w:val="00D01195"/>
    <w:rsid w:val="00D23BFB"/>
    <w:rsid w:val="00D26BD5"/>
    <w:rsid w:val="00D3540D"/>
    <w:rsid w:val="00D36149"/>
    <w:rsid w:val="00D37279"/>
    <w:rsid w:val="00D4192E"/>
    <w:rsid w:val="00D53799"/>
    <w:rsid w:val="00D63FCE"/>
    <w:rsid w:val="00D66B49"/>
    <w:rsid w:val="00D71A97"/>
    <w:rsid w:val="00D7563F"/>
    <w:rsid w:val="00D92FD4"/>
    <w:rsid w:val="00DC2504"/>
    <w:rsid w:val="00DC38C8"/>
    <w:rsid w:val="00DD48BF"/>
    <w:rsid w:val="00DD737A"/>
    <w:rsid w:val="00DE2D71"/>
    <w:rsid w:val="00DE3798"/>
    <w:rsid w:val="00DF316E"/>
    <w:rsid w:val="00E21D8E"/>
    <w:rsid w:val="00E25A95"/>
    <w:rsid w:val="00E279B5"/>
    <w:rsid w:val="00E31C7D"/>
    <w:rsid w:val="00E375D7"/>
    <w:rsid w:val="00E402C4"/>
    <w:rsid w:val="00E52F43"/>
    <w:rsid w:val="00E62D2B"/>
    <w:rsid w:val="00E65F0C"/>
    <w:rsid w:val="00EA0786"/>
    <w:rsid w:val="00EB5E8F"/>
    <w:rsid w:val="00EC7252"/>
    <w:rsid w:val="00ED080A"/>
    <w:rsid w:val="00EE291F"/>
    <w:rsid w:val="00F25BF6"/>
    <w:rsid w:val="00F260F1"/>
    <w:rsid w:val="00F558FC"/>
    <w:rsid w:val="00F73280"/>
    <w:rsid w:val="00F74765"/>
    <w:rsid w:val="00F74F90"/>
    <w:rsid w:val="00F919EF"/>
    <w:rsid w:val="00FA4228"/>
    <w:rsid w:val="00FA597E"/>
    <w:rsid w:val="00FA7526"/>
    <w:rsid w:val="00FB3F74"/>
    <w:rsid w:val="00FB4136"/>
    <w:rsid w:val="00FE493B"/>
    <w:rsid w:val="00FF0C0F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443CB"/>
    <w:pPr>
      <w:ind w:left="720"/>
      <w:contextualSpacing/>
    </w:pPr>
  </w:style>
  <w:style w:type="table" w:styleId="a9">
    <w:name w:val="Table Grid"/>
    <w:basedOn w:val="a1"/>
    <w:uiPriority w:val="59"/>
    <w:rsid w:val="0044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3C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443CB"/>
    <w:rPr>
      <w:color w:val="0000FF" w:themeColor="hyperlink"/>
      <w:u w:val="single"/>
    </w:rPr>
  </w:style>
  <w:style w:type="paragraph" w:styleId="ad">
    <w:name w:val="No Spacing"/>
    <w:uiPriority w:val="1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uiPriority w:val="99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9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075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443CB"/>
    <w:pPr>
      <w:ind w:left="720"/>
      <w:contextualSpacing/>
    </w:pPr>
  </w:style>
  <w:style w:type="table" w:styleId="a9">
    <w:name w:val="Table Grid"/>
    <w:basedOn w:val="a1"/>
    <w:uiPriority w:val="59"/>
    <w:rsid w:val="0044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3C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443CB"/>
    <w:rPr>
      <w:color w:val="0000FF" w:themeColor="hyperlink"/>
      <w:u w:val="single"/>
    </w:rPr>
  </w:style>
  <w:style w:type="paragraph" w:styleId="ad">
    <w:name w:val="No Spacing"/>
    <w:uiPriority w:val="1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uiPriority w:val="99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9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075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s.Byalyakach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elekech.v.go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209D2-C8D9-4DFB-9996-DD9E09A5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</Pages>
  <Words>3585</Words>
  <Characters>20436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Альбина</cp:lastModifiedBy>
  <cp:revision>4</cp:revision>
  <cp:lastPrinted>2017-10-22T20:12:00Z</cp:lastPrinted>
  <dcterms:created xsi:type="dcterms:W3CDTF">2020-05-20T09:44:00Z</dcterms:created>
  <dcterms:modified xsi:type="dcterms:W3CDTF">2021-05-03T04:29:00Z</dcterms:modified>
</cp:coreProperties>
</file>